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0988E" w14:textId="57162AF6" w:rsidR="00E36BC5" w:rsidRDefault="00E36BC5" w:rsidP="004B5EBC">
      <w:pPr>
        <w:jc w:val="center"/>
        <w:rPr>
          <w:b/>
          <w:bCs/>
          <w:szCs w:val="24"/>
        </w:rPr>
      </w:pPr>
      <w:r w:rsidRPr="00E36BC5">
        <w:rPr>
          <w:b/>
          <w:bCs/>
          <w:szCs w:val="24"/>
        </w:rPr>
        <w:t>Integrating</w:t>
      </w:r>
      <w:r w:rsidR="00BF4755">
        <w:rPr>
          <w:b/>
          <w:bCs/>
          <w:szCs w:val="24"/>
        </w:rPr>
        <w:t xml:space="preserve"> passive acoustic monitoring</w:t>
      </w:r>
      <w:r w:rsidRPr="00E36BC5">
        <w:rPr>
          <w:b/>
          <w:bCs/>
          <w:szCs w:val="24"/>
        </w:rPr>
        <w:t xml:space="preserve"> and LiDAR for </w:t>
      </w:r>
      <w:r w:rsidR="00BF4755">
        <w:rPr>
          <w:b/>
          <w:bCs/>
          <w:szCs w:val="24"/>
        </w:rPr>
        <w:t>b</w:t>
      </w:r>
      <w:r w:rsidR="008D3CF3" w:rsidRPr="00E36BC5">
        <w:rPr>
          <w:b/>
          <w:bCs/>
          <w:szCs w:val="24"/>
        </w:rPr>
        <w:t xml:space="preserve">reeding </w:t>
      </w:r>
      <w:r w:rsidR="00BF4755">
        <w:rPr>
          <w:b/>
          <w:bCs/>
          <w:szCs w:val="24"/>
        </w:rPr>
        <w:t>b</w:t>
      </w:r>
      <w:r w:rsidR="008D3CF3" w:rsidRPr="00E36BC5">
        <w:rPr>
          <w:b/>
          <w:bCs/>
          <w:szCs w:val="24"/>
        </w:rPr>
        <w:t xml:space="preserve">ird </w:t>
      </w:r>
      <w:r w:rsidR="00BF4755">
        <w:rPr>
          <w:b/>
          <w:bCs/>
          <w:szCs w:val="24"/>
        </w:rPr>
        <w:t>h</w:t>
      </w:r>
      <w:r w:rsidRPr="00E36BC5">
        <w:rPr>
          <w:b/>
          <w:bCs/>
          <w:szCs w:val="24"/>
        </w:rPr>
        <w:t xml:space="preserve">abitat </w:t>
      </w:r>
      <w:r w:rsidR="00BF4755">
        <w:rPr>
          <w:b/>
          <w:bCs/>
          <w:szCs w:val="24"/>
        </w:rPr>
        <w:t>m</w:t>
      </w:r>
      <w:r w:rsidRPr="00E36BC5">
        <w:rPr>
          <w:b/>
          <w:bCs/>
          <w:szCs w:val="24"/>
        </w:rPr>
        <w:t>odelling</w:t>
      </w:r>
      <w:r w:rsidR="008D3CF3">
        <w:rPr>
          <w:b/>
          <w:bCs/>
          <w:szCs w:val="24"/>
        </w:rPr>
        <w:t xml:space="preserve"> in</w:t>
      </w:r>
      <w:r w:rsidRPr="00E36BC5">
        <w:rPr>
          <w:b/>
          <w:bCs/>
          <w:szCs w:val="24"/>
        </w:rPr>
        <w:t xml:space="preserve"> a </w:t>
      </w:r>
      <w:r w:rsidR="00BF4755">
        <w:rPr>
          <w:b/>
          <w:bCs/>
          <w:szCs w:val="24"/>
        </w:rPr>
        <w:t>w</w:t>
      </w:r>
      <w:r w:rsidRPr="00E36BC5">
        <w:rPr>
          <w:b/>
          <w:bCs/>
          <w:szCs w:val="24"/>
        </w:rPr>
        <w:t xml:space="preserve">orking </w:t>
      </w:r>
      <w:r w:rsidR="00BF4755">
        <w:rPr>
          <w:b/>
          <w:bCs/>
          <w:szCs w:val="24"/>
        </w:rPr>
        <w:t>f</w:t>
      </w:r>
      <w:r w:rsidRPr="00E36BC5">
        <w:rPr>
          <w:b/>
          <w:bCs/>
          <w:szCs w:val="24"/>
        </w:rPr>
        <w:t>orest</w:t>
      </w:r>
    </w:p>
    <w:p w14:paraId="0BEFB01E" w14:textId="77777777" w:rsidR="000D7A1B" w:rsidRPr="000D7A1B" w:rsidRDefault="000D7A1B" w:rsidP="000D7A1B">
      <w:pPr>
        <w:jc w:val="center"/>
      </w:pPr>
      <w:r w:rsidRPr="000D7A1B">
        <w:t>Sunny Tseng</w:t>
      </w:r>
      <w:r w:rsidRPr="000D7A1B">
        <w:rPr>
          <w:vertAlign w:val="superscript"/>
        </w:rPr>
        <w:t>1*</w:t>
      </w:r>
      <w:r w:rsidRPr="000D7A1B">
        <w:t>, Dexter P. Hodder</w:t>
      </w:r>
      <w:r w:rsidRPr="000D7A1B">
        <w:rPr>
          <w:vertAlign w:val="superscript"/>
        </w:rPr>
        <w:t>2</w:t>
      </w:r>
      <w:r w:rsidRPr="000D7A1B">
        <w:t xml:space="preserve"> and Ken A. Otter</w:t>
      </w:r>
      <w:r w:rsidRPr="000D7A1B">
        <w:rPr>
          <w:vertAlign w:val="superscript"/>
        </w:rPr>
        <w:t>1</w:t>
      </w:r>
    </w:p>
    <w:p w14:paraId="05442F57" w14:textId="77777777" w:rsidR="000D7A1B" w:rsidRPr="000D7A1B" w:rsidRDefault="000D7A1B" w:rsidP="000D7A1B">
      <w:pPr>
        <w:jc w:val="center"/>
      </w:pPr>
      <w:r w:rsidRPr="000D7A1B">
        <w:rPr>
          <w:vertAlign w:val="superscript"/>
        </w:rPr>
        <w:t>1</w:t>
      </w:r>
      <w:r w:rsidRPr="000D7A1B">
        <w:t>Natural Resources &amp; Environmental Studies, University of Northern British Columbia, Prince George, British Columbia, Canada</w:t>
      </w:r>
    </w:p>
    <w:p w14:paraId="23D8D82D" w14:textId="77777777" w:rsidR="000D7A1B" w:rsidRPr="000D7A1B" w:rsidRDefault="000D7A1B" w:rsidP="000D7A1B">
      <w:pPr>
        <w:jc w:val="center"/>
      </w:pPr>
      <w:r w:rsidRPr="000D7A1B">
        <w:rPr>
          <w:vertAlign w:val="superscript"/>
        </w:rPr>
        <w:t>2</w:t>
      </w:r>
      <w:r w:rsidRPr="000D7A1B">
        <w:t>John Prince Research Forest, Fort. St. James, British Columbia, Canada</w:t>
      </w:r>
    </w:p>
    <w:p w14:paraId="50E9F955" w14:textId="77777777" w:rsidR="000D7A1B" w:rsidRPr="000D7A1B" w:rsidRDefault="000D7A1B" w:rsidP="000D7A1B">
      <w:pPr>
        <w:jc w:val="center"/>
      </w:pPr>
      <w:r w:rsidRPr="000D7A1B">
        <w:t>*Corresponding author E-mail: stseng@unbc.ca</w:t>
      </w:r>
    </w:p>
    <w:p w14:paraId="6FBF44DF" w14:textId="77777777" w:rsidR="001F2ADB" w:rsidRDefault="001F2ADB" w:rsidP="000D7A1B">
      <w:pPr>
        <w:rPr>
          <w:lang w:val="en-US"/>
        </w:rPr>
      </w:pPr>
    </w:p>
    <w:p w14:paraId="5F279B16" w14:textId="4B78AE30" w:rsidR="00D57E2F" w:rsidRDefault="00753CCC" w:rsidP="000D7A1B">
      <w:pPr>
        <w:rPr>
          <w:lang w:val="en-US"/>
        </w:rPr>
      </w:pPr>
      <w:r w:rsidRPr="00753CCC">
        <w:rPr>
          <w:lang w:val="en-US"/>
        </w:rPr>
        <w:t xml:space="preserve">Target journal: </w:t>
      </w:r>
    </w:p>
    <w:p w14:paraId="3232ADE2" w14:textId="5AA963D3" w:rsidR="00D57E2F" w:rsidRPr="00D57E2F" w:rsidRDefault="00D57E2F" w:rsidP="00D57E2F">
      <w:pPr>
        <w:pStyle w:val="ListParagraph"/>
        <w:numPr>
          <w:ilvl w:val="0"/>
          <w:numId w:val="23"/>
        </w:numPr>
        <w:rPr>
          <w:b/>
          <w:lang w:val="en-US"/>
        </w:rPr>
      </w:pPr>
      <w:r w:rsidRPr="002258E4">
        <w:rPr>
          <w:b/>
          <w:bCs/>
          <w:lang w:val="en-US"/>
        </w:rPr>
        <w:t>R</w:t>
      </w:r>
      <w:r w:rsidRPr="002258E4">
        <w:rPr>
          <w:b/>
          <w:bCs/>
        </w:rPr>
        <w:t>emote Sensing in Ecology and Conservation</w:t>
      </w:r>
      <w:r w:rsidR="002258E4">
        <w:t xml:space="preserve">: </w:t>
      </w:r>
      <w:r w:rsidRPr="00D57E2F">
        <w:t>scope is explicitly at the intersection of remote sensing, ecology, and conservation.</w:t>
      </w:r>
      <w:r>
        <w:rPr>
          <w:lang w:val="en-US"/>
        </w:rPr>
        <w:t xml:space="preserve"> UNBC library has </w:t>
      </w:r>
      <w:r w:rsidR="002258E4">
        <w:rPr>
          <w:lang w:val="en-US"/>
        </w:rPr>
        <w:t>signed a discount agreement with Wiley publisher.</w:t>
      </w:r>
    </w:p>
    <w:p w14:paraId="4E103F2A" w14:textId="4DB328C7" w:rsidR="00D57E2F" w:rsidRPr="002258E4" w:rsidRDefault="002258E4" w:rsidP="00D57E2F">
      <w:pPr>
        <w:pStyle w:val="ListParagraph"/>
        <w:numPr>
          <w:ilvl w:val="0"/>
          <w:numId w:val="23"/>
        </w:numPr>
        <w:rPr>
          <w:bCs/>
          <w:lang w:val="en-US"/>
        </w:rPr>
      </w:pPr>
      <w:r w:rsidRPr="002258E4">
        <w:rPr>
          <w:b/>
          <w:lang w:val="en-US"/>
        </w:rPr>
        <w:t>Ecological Applications</w:t>
      </w:r>
      <w:r w:rsidRPr="002258E4">
        <w:rPr>
          <w:bCs/>
          <w:lang w:val="en-US"/>
        </w:rPr>
        <w:t>: integration of monitoring tools and management applications. UNBC library has signed a discount agreement with Wiley publisher.</w:t>
      </w:r>
    </w:p>
    <w:p w14:paraId="2FCDD3B2" w14:textId="77777777" w:rsidR="002258E4" w:rsidRDefault="002258E4">
      <w:pPr>
        <w:spacing w:after="160" w:line="259" w:lineRule="auto"/>
        <w:rPr>
          <w:rFonts w:eastAsiaTheme="majorEastAsia" w:cstheme="majorBidi"/>
          <w:b/>
          <w:szCs w:val="32"/>
          <w:lang w:val="en-US"/>
        </w:rPr>
      </w:pPr>
      <w:r>
        <w:rPr>
          <w:lang w:val="en-US"/>
        </w:rPr>
        <w:br w:type="page"/>
      </w:r>
    </w:p>
    <w:p w14:paraId="72C74BDA" w14:textId="2F677A5B" w:rsidR="00566B02" w:rsidRPr="00B725F5" w:rsidRDefault="00301A44" w:rsidP="004B5EBC">
      <w:pPr>
        <w:pStyle w:val="Heading1"/>
        <w:rPr>
          <w:lang w:val="en-US"/>
        </w:rPr>
      </w:pPr>
      <w:r w:rsidRPr="00301A44">
        <w:rPr>
          <w:lang w:val="en-US"/>
        </w:rPr>
        <w:lastRenderedPageBreak/>
        <w:t>Abstract</w:t>
      </w:r>
    </w:p>
    <w:p w14:paraId="607A40F6" w14:textId="6E70228F" w:rsidR="009502AF" w:rsidRPr="001F2ADB" w:rsidRDefault="001F2ADB" w:rsidP="00904063">
      <w:r w:rsidRPr="001F2ADB">
        <w:t xml:space="preserve">Accurately identifying bird species richness hotspots is essential for guiding conservation and forest management decisions; however, traditional ground-based surveys are often limited in spatial and temporal coverage. Here, we integrated passive acoustic monitoring and LiDAR-derived habitat covariates to model breeding bird richness within the John Prince Research Forest, a managed working forest in central British Columbia, Canada. Acoustic data were collected from 59 sites over three breeding seasons using autonomous recording units (ARUs), and </w:t>
      </w:r>
      <w:r w:rsidR="00457671">
        <w:t>17</w:t>
      </w:r>
      <w:r w:rsidRPr="001F2ADB">
        <w:t xml:space="preserve"> LiDAR covariates were calculated within 100-m buffers around each site. </w:t>
      </w:r>
      <w:proofErr w:type="spellStart"/>
      <w:r w:rsidRPr="001F2ADB">
        <w:t>BirdNET</w:t>
      </w:r>
      <w:proofErr w:type="spellEnd"/>
      <w:r w:rsidRPr="001F2ADB">
        <w:t xml:space="preserve"> analyses detected a total of 122 bird species, from which we selected a target list of 40 vocally active passerines. </w:t>
      </w:r>
      <w:r w:rsidRPr="00904063">
        <w:t>Our results revealed species assemblages corresponding to habitat preferences, including mature coniferous forest, mixed or generalist habitats, and early successional openings.</w:t>
      </w:r>
      <w:r>
        <w:t xml:space="preserve"> </w:t>
      </w:r>
      <w:r w:rsidRPr="001F2ADB">
        <w:t>Among LiDAR-derived metrics, proximity to streams, wetlands, and lake edges was the strongest predictor of site-level richness, whereas vertical canopy structure was less influential, likely reflecting the homogeneous forest-associated guilds sampled. We also highlight the substantial effort required for species-specific validation of automated detections and discuss the potential use of universal thresholds for broad-scale surveys. This study demonstrates the complementary value of PAM and LiDAR for quantifying biodiversity in working forests and provides practical guidance for integrating acoustic monitoring into conservation and management strategies.</w:t>
      </w:r>
      <w:r w:rsidR="009502AF">
        <w:rPr>
          <w:lang w:val="en-US"/>
        </w:rPr>
        <w:br w:type="page"/>
      </w:r>
    </w:p>
    <w:p w14:paraId="6DD56E88" w14:textId="5DB90B78" w:rsidR="00EC04E6" w:rsidRPr="0041514A" w:rsidRDefault="00301A44" w:rsidP="0041514A">
      <w:r w:rsidRPr="0041514A">
        <w:rPr>
          <w:b/>
          <w:bCs/>
          <w:lang w:val="en-US"/>
        </w:rPr>
        <w:lastRenderedPageBreak/>
        <w:t>Introduction</w:t>
      </w:r>
      <w:r w:rsidR="00EC04E6" w:rsidRPr="00EC04E6">
        <w:rPr>
          <w:color w:val="000000" w:themeColor="text1"/>
        </w:rPr>
        <w:br/>
        <w:t xml:space="preserve">Understanding the </w:t>
      </w:r>
      <w:r w:rsidR="002A5877">
        <w:rPr>
          <w:color w:val="000000" w:themeColor="text1"/>
        </w:rPr>
        <w:t xml:space="preserve">hotspots of </w:t>
      </w:r>
      <w:r w:rsidR="00BF4755">
        <w:rPr>
          <w:color w:val="000000" w:themeColor="text1"/>
        </w:rPr>
        <w:t xml:space="preserve">bird </w:t>
      </w:r>
      <w:r w:rsidR="002A5877">
        <w:rPr>
          <w:color w:val="000000" w:themeColor="text1"/>
        </w:rPr>
        <w:t xml:space="preserve">species richness </w:t>
      </w:r>
      <w:r w:rsidR="00EC04E6" w:rsidRPr="00EC04E6">
        <w:rPr>
          <w:color w:val="000000" w:themeColor="text1"/>
        </w:rPr>
        <w:t xml:space="preserve">is crucial for identifying preferred habitats and guiding conservation </w:t>
      </w:r>
      <w:r w:rsidR="00EC04E6" w:rsidRPr="0041514A">
        <w:rPr>
          <w:color w:val="000000" w:themeColor="text1"/>
        </w:rPr>
        <w:t xml:space="preserve">priorities </w:t>
      </w:r>
      <w:r w:rsidR="00753CCC" w:rsidRPr="0041514A">
        <w:rPr>
          <w:color w:val="000000" w:themeColor="text1"/>
        </w:rPr>
        <w:fldChar w:fldCharType="begin"/>
      </w:r>
      <w:r w:rsidR="008B1364">
        <w:rPr>
          <w:color w:val="000000" w:themeColor="text1"/>
        </w:rPr>
        <w:instrText xml:space="preserve"> ADDIN ZOTERO_ITEM CSL_CITATION {"citationID":"ChlvjjO4","properties":{"formattedCitation":"(Francis and Currie 2003; Hawkins et al. 2003)","plainCitation":"(Francis and Currie 2003; Hawkins et al. 2003)","noteIndex":0},"citationItems":[{"id":220,"uris":["http://zotero.org/users/12201677/items/RZX4LE28"],"itemData":{"id":220,"type":"article-journal","abstract":"Species richness, the simplest index of biodiversity, varies greatly over broad                     spatial scales. Richness‐climate relationships often account for &gt;80%                     of the spatial variance in richness. However, it has been suggested that                     richness‐climate relationships differ significantly among geographic                     regions and that there is no globally consistent relationship. This study                     investigated the global patterns of species and family richness of angiosperms                     in relation to climate. We found that models relating angiosperm richness to                     mean annual temperature, annual water deficit, and their interaction or models                     relating richness to annual potential evapotranspiration and water deficit are                     both globally consistent and very strong and are independent of the diverse                     evolutionary histories and functional assemblages of plants in different parts                     of the world. Thus, effects of other factors such as evolutionary history,                     postglacial dispersal, soil nutrients, topography, or other climatic variables                     either must be quite minor over broad scales (because there is little residual                     variation left to explain) or they must be strongly collinear with global                     patterns of climate. The correlations shown here must be predicted by any                     successful hypothesis of mechanisms controlling richness patterns.","container-title":"The American Naturalist","DOI":"10.1086/368223","ISSN":"0003-0147","issue":"4","note":"publisher: The University of Chicago Press","page":"523-536","source":"journals.uchicago.edu (Atypon)","title":"A Globally Consistent Richness‐Climate Relationship for Angiosperms.","volume":"161","author":[{"family":"Francis","given":"Anthony P."},{"family":"Currie","given":"David J."}],"issued":{"date-parts":[["2003",4]]}}},{"id":224,"uris":["http://zotero.org/users/12201677/items/A9UM6FGK"],"itemData":{"id":224,"type":"article-journal","abstract":"It is often claimed that we do not understand the forces driving the global diversity gradient. However, an extensive literature suggests that contemporary climate constrains terrestrial taxonomic richness over broad geographic extents. Here, we review the empirical literature to examine the nature and form of the relationship between climate and richness. Our goals were to document the support for the climatically based energy hypothesis, and within the constraints imposed by correlative analyses, to evaluate two versions of the hypothesis: the productivity and ambient energy hypotheses. Focusing on studies extending over 800 km, we found that measures of energy, water, or water–energy balance explain spatial variation in richness better than other climatic and non-climatic variables in 82 of 85 cases. Even when considered individually and in isolation, water/energy variables explain on average over 60% of the variation in the richness of a wide range of plant and animal groups. Further, water variables usually represent the strongest predictors in the tropics, subtropics, and warm temperate zones, whereas energy variables (for animals) or water–energy variables (for plants) dominate in high latitudes. We conclude that the interaction between water and energy, either directly or indirectly (via plant productivity), provides a strong explanation for globally extensive plant and animal diversity gradients, but for animals there also is a latitudinal shift in the relative importance of ambient energy vs. water moving from the poles to the equator. Although contemporary climate is not the only factor influencing species richness and may not explain the diversity pattern for all taxonomic groups, it is clear that understanding water–energy dynamics is critical to future biodiversity research. Analyses that do not include water–energy variables are missing a key component for explaining broad-scale patterns of diversity.","container-title":"Ecology","DOI":"10.1890/03-8006","ISSN":"1939-9170","issue":"12","language":"en","license":"© 2003 by the Ecological Society of America","note":"_eprint: https://esajournals.onlinelibrary.wiley.com/doi/pdf/10.1890/03-8006","page":"3105-3117","source":"Wiley Online Library","title":"Energy, Water, and Broad-Scale Geographic Patterns of Species Richness","volume":"84","author":[{"family":"Hawkins","given":"Bradford A."},{"family":"Field","given":"Richard"},{"family":"Cornell","given":"Howard V."},{"family":"Currie","given":"David J."},{"family":"Guégan","given":"Jean-François"},{"family":"Kaufman","given":"Dawn M."},{"family":"Kerr","given":"Jeremy T."},{"family":"Mittelbach","given":"Gary G."},{"family":"Oberdorff","given":"Thierry"},{"family":"O'Brien","given":"Eileen M."},{"family":"Porter","given":"Eric E."},{"family":"Turner","given":"John R. G."}],"issued":{"date-parts":[["2003"]]}}}],"schema":"https://github.com/citation-style-language/schema/raw/master/csl-citation.json"} </w:instrText>
      </w:r>
      <w:r w:rsidR="00753CCC" w:rsidRPr="0041514A">
        <w:rPr>
          <w:color w:val="000000" w:themeColor="text1"/>
        </w:rPr>
        <w:fldChar w:fldCharType="separate"/>
      </w:r>
      <w:r w:rsidR="00762858" w:rsidRPr="00762858">
        <w:rPr>
          <w:rFonts w:cs="Times New Roman"/>
        </w:rPr>
        <w:t>(Francis and Currie 2003; Hawkins et al. 2003)</w:t>
      </w:r>
      <w:r w:rsidR="00753CCC" w:rsidRPr="0041514A">
        <w:rPr>
          <w:color w:val="000000" w:themeColor="text1"/>
        </w:rPr>
        <w:fldChar w:fldCharType="end"/>
      </w:r>
      <w:r w:rsidR="00EC04E6" w:rsidRPr="0041514A">
        <w:rPr>
          <w:color w:val="000000" w:themeColor="text1"/>
        </w:rPr>
        <w:t xml:space="preserve">. Traditionally, estimates of richness rely on ground-based bird surveys that provide direct observations of species presence. To extend beyond surveyed locations, models have been developed to predict bird </w:t>
      </w:r>
      <w:r w:rsidR="002A5877" w:rsidRPr="0041514A">
        <w:rPr>
          <w:color w:val="000000" w:themeColor="text1"/>
        </w:rPr>
        <w:t>richness</w:t>
      </w:r>
      <w:r w:rsidR="00EC04E6" w:rsidRPr="0041514A">
        <w:rPr>
          <w:color w:val="000000" w:themeColor="text1"/>
        </w:rPr>
        <w:t xml:space="preserve"> using habitat covariates, thereby linking biodiversity patterns to environmental </w:t>
      </w:r>
      <w:r w:rsidR="002A5877" w:rsidRPr="0041514A">
        <w:rPr>
          <w:color w:val="000000" w:themeColor="text1"/>
        </w:rPr>
        <w:t>drivers</w:t>
      </w:r>
      <w:r w:rsidR="00EC04E6" w:rsidRPr="0041514A">
        <w:rPr>
          <w:color w:val="000000" w:themeColor="text1"/>
        </w:rPr>
        <w:t xml:space="preserve"> and supporting conservation and management decisions </w:t>
      </w:r>
      <w:r w:rsidR="00324D7E" w:rsidRPr="0041514A">
        <w:rPr>
          <w:color w:val="000000" w:themeColor="text1"/>
        </w:rPr>
        <w:fldChar w:fldCharType="begin"/>
      </w:r>
      <w:r w:rsidR="008B1364">
        <w:rPr>
          <w:color w:val="000000" w:themeColor="text1"/>
        </w:rPr>
        <w:instrText xml:space="preserve"> ADDIN ZOTERO_ITEM CSL_CITATION {"citationID":"dEcYjll7","properties":{"formattedCitation":"(Rahbek et al. 2006)","plainCitation":"(Rahbek et al. 2006)","noteIndex":0},"citationItems":[{"id":227,"uris":["http://zotero.org/users/12201677/items/BR9EZ9AL"],"itemData":{"id":227,"type":"article-journal","abstract":"The causes of global variation in species richness have been debated for nearly two centuries with no clear resolution in sight. Competing hypotheses have typically been evaluated with correlative models that do not explicitly incorporate the mechanisms responsible for biotic diversity gradients. Here, we employ a fundamentally different approach that uses spatially explicit Monte Carlo models of the placement of cohesive geographical ranges in an environmentally heterogeneous landscape. These models predict species richness of endemic South American birds (2248 species) measured at a continental scale. We demonstrate that the principal single-factor and composite (species-energy, water-energy and temperature-kinetics) models proposed thus far fail to predict (r2</w:instrText>
      </w:r>
      <w:r w:rsidR="008B1364">
        <w:rPr>
          <w:rFonts w:ascii="Cambria Math" w:hAnsi="Cambria Math" w:cs="Cambria Math"/>
          <w:color w:val="000000" w:themeColor="text1"/>
        </w:rPr>
        <w:instrText>⩽</w:instrText>
      </w:r>
      <w:r w:rsidR="008B1364">
        <w:rPr>
          <w:color w:val="000000" w:themeColor="text1"/>
        </w:rPr>
        <w:instrText xml:space="preserve">0.05) the richness of species with small to moderately large geographical ranges (first three range-size quartiles). These species constitute the bulk of the avifauna and are primary targets for conservation. Climate-driven models performed reasonably well only for species with the largest geographical ranges (fourth quartile) when range cohesion was enforced. Our analyses suggest that present models inadequately explain the extraordinary diversity of avian species in the montane tropics, the most species-rich region on Earth. Our findings imply that correlative climatic models substantially underestimate the importance of historical factors and small-scale niche-driven assembly processes in shaping contemporary species-richness patterns.","container-title":"Proceedings of the Royal Society B: Biological Sciences","DOI":"10.1098/rspb.2006.3700","issue":"1607","note":"publisher: Royal Society","page":"165-174","source":"royalsocietypublishing.org (Atypon)","title":"Predicting continental-scale patterns of bird species richness with spatially explicit models","volume":"274","author":[{"family":"Rahbek","given":"Carsten"},{"family":"Gotelli","given":"Nicholas J"},{"family":"Colwell","given":"Robert K"},{"family":"Entsminger","given":"Gary L"},{"family":"Rangel","given":"Thiago Fernando L.V.B"},{"family":"Graves","given":"Gary R"}],"issued":{"date-parts":[["2006",10,20]]}}}],"schema":"https://github.com/citation-style-language/schema/raw/master/csl-citation.json"} </w:instrText>
      </w:r>
      <w:r w:rsidR="00324D7E" w:rsidRPr="0041514A">
        <w:rPr>
          <w:color w:val="000000" w:themeColor="text1"/>
        </w:rPr>
        <w:fldChar w:fldCharType="separate"/>
      </w:r>
      <w:r w:rsidR="00762858" w:rsidRPr="00762858">
        <w:rPr>
          <w:rFonts w:cs="Times New Roman"/>
        </w:rPr>
        <w:t>(Rahbek et al. 2006)</w:t>
      </w:r>
      <w:r w:rsidR="00324D7E" w:rsidRPr="0041514A">
        <w:rPr>
          <w:color w:val="000000" w:themeColor="text1"/>
        </w:rPr>
        <w:fldChar w:fldCharType="end"/>
      </w:r>
      <w:r w:rsidR="00EC04E6" w:rsidRPr="0041514A">
        <w:rPr>
          <w:color w:val="000000" w:themeColor="text1"/>
        </w:rPr>
        <w:t>. In working forests, such models are particularly valuable for identifying priority areas for conservation, informing harvest planning, and evaluating the ecological impacts of forest management strategies</w:t>
      </w:r>
      <w:r w:rsidR="0041514A" w:rsidRPr="0041514A">
        <w:rPr>
          <w:color w:val="000000" w:themeColor="text1"/>
        </w:rPr>
        <w:t xml:space="preserve"> (e.g., </w:t>
      </w:r>
      <w:r w:rsidR="0041514A" w:rsidRPr="0041514A">
        <w:fldChar w:fldCharType="begin"/>
      </w:r>
      <w:r w:rsidR="0041514A">
        <w:instrText xml:space="preserve"> ADDIN ZOTERO_ITEM CSL_CITATION {"citationID":"IgfnNMeg","properties":{"formattedCitation":"(Maes et al., 2005)","plainCitation":"(Maes et al., 2005)","dontUpdate":true,"noteIndex":0},"citationItems":[{"id":229,"uris":["http://zotero.org/users/12201677/items/338WSKWK"],"itemData":{"id":229,"type":"article-journal","abstract":"The present-day geographic distribution of individual species of five taxonomic groups (plants, dragonflies, butterflies, herpetofauna and breeding birds) is relatively well-known on a small scale (5 × 5 km squares) in Flanders (north Belgium). These data allow identification of areas with a high diversity within each of the species groups. However, differences in mapping intensity and coverage hamper straightforward comparisons of species-rich areas among the taxonomic groups. To overcome this problem, we modelled the species richness of each taxonomic group separately using various environmental characteristics as predictor variables (area of different land use types, biotope diversity, topographic and climatic features). We applied forward stepwise multiple regression to build the models, using a subset of well-surveyed squares. A separate set of equally well-surveyed squares was used to test the predictions of the models. The coincidence of geographic areas with high predicted species richness was remarkably high among the four faunal groups, but much lower between plants and each of the four faunal groups. Thus, the four investigated faunal groups can be used as relatively good indicator taxa for one another in Flanders, at least for their within-group species diversity. A mean predicted species diversity per mapping square was also estimated by averaging the standardised predicted species richness over the five taxonomic groups, to locate the regions that were predicted as being the most species-rich for all five investigated taxonomic groups together. Finally, the applicability of predictive modelling in nature conservation policy both in Flanders and in other regions is discussed.","container-title":"Biodiversity &amp; Conservation","DOI":"10.1007/s10531-004-9662-x","ISSN":"1572-9710","issue":"6","journalAbbreviation":"Biodivers Conserv","language":"en","page":"1345-1364","source":"Springer Link","title":"Species richness coincidence: conservation strategies based on predictive modelling","title-short":"Species richness coincidence","volume":"14","author":[{"family":"Maes","given":"Dirk"},{"family":"Bauwens","given":"Dirk"},{"family":"De Bruyn","given":"Luc"},{"family":"Anselin","given":"Anny"},{"family":"Vermeersch","given":"Glenn"},{"family":"Van Landuyt","given":"Wouter"},{"family":"De Knijf","given":"Geert"},{"family":"Gilbert","given":"Marius"}],"issued":{"date-parts":[["2005",6,1]]}}}],"schema":"https://github.com/citation-style-language/schema/raw/master/csl-citation.json"} </w:instrText>
      </w:r>
      <w:r w:rsidR="0041514A" w:rsidRPr="0041514A">
        <w:fldChar w:fldCharType="separate"/>
      </w:r>
      <w:r w:rsidR="0041514A" w:rsidRPr="0041514A">
        <w:rPr>
          <w:rFonts w:cs="Times New Roman"/>
        </w:rPr>
        <w:t>Maes et al., 2005)</w:t>
      </w:r>
      <w:r w:rsidR="0041514A" w:rsidRPr="0041514A">
        <w:fldChar w:fldCharType="end"/>
      </w:r>
      <w:r w:rsidR="00EC04E6" w:rsidRPr="0041514A">
        <w:rPr>
          <w:color w:val="000000" w:themeColor="text1"/>
        </w:rPr>
        <w:t>.</w:t>
      </w:r>
    </w:p>
    <w:p w14:paraId="2FFE4DF2" w14:textId="194C89BE" w:rsidR="00EC04E6" w:rsidRPr="00EC04E6" w:rsidRDefault="00EC04E6" w:rsidP="00EC04E6">
      <w:pPr>
        <w:rPr>
          <w:color w:val="000000" w:themeColor="text1"/>
        </w:rPr>
      </w:pPr>
      <w:r w:rsidRPr="00EC04E6">
        <w:rPr>
          <w:color w:val="000000" w:themeColor="text1"/>
        </w:rPr>
        <w:t xml:space="preserve">Obtaining accurate and comprehensive data on bird </w:t>
      </w:r>
      <w:r w:rsidR="002A5877">
        <w:rPr>
          <w:color w:val="000000" w:themeColor="text1"/>
        </w:rPr>
        <w:t>richness</w:t>
      </w:r>
      <w:r w:rsidRPr="00EC04E6">
        <w:rPr>
          <w:color w:val="000000" w:themeColor="text1"/>
        </w:rPr>
        <w:t xml:space="preserve">, however, remains challenging. Ground-based surveys are labor-intensive, time-consuming, and often limited in spatial and temporal coverage, making it difficult to monitor large or remote areas effectively. Moreover, habitat covariates derived from conventional remote sensing methods, such as satellite imagery or aerial photography, generally emphasize horizontal landscape features. </w:t>
      </w:r>
      <w:r w:rsidR="002A5877">
        <w:rPr>
          <w:color w:val="000000" w:themeColor="text1"/>
        </w:rPr>
        <w:t>However,</w:t>
      </w:r>
      <w:r w:rsidRPr="00EC04E6">
        <w:rPr>
          <w:color w:val="000000" w:themeColor="text1"/>
        </w:rPr>
        <w:t xml:space="preserve"> vertical habitat structur</w:t>
      </w:r>
      <w:r w:rsidR="002A5877">
        <w:rPr>
          <w:color w:val="000000" w:themeColor="text1"/>
        </w:rPr>
        <w:t xml:space="preserve">e, </w:t>
      </w:r>
      <w:r w:rsidRPr="00EC04E6">
        <w:rPr>
          <w:color w:val="000000" w:themeColor="text1"/>
        </w:rPr>
        <w:t>such as canopy height, foliage density, and understory complexity</w:t>
      </w:r>
      <w:r w:rsidR="002A5877">
        <w:rPr>
          <w:color w:val="000000" w:themeColor="text1"/>
        </w:rPr>
        <w:t xml:space="preserve">, </w:t>
      </w:r>
      <w:r w:rsidRPr="00EC04E6">
        <w:rPr>
          <w:color w:val="000000" w:themeColor="text1"/>
        </w:rPr>
        <w:t>plays a critical role in shaping bird communities</w:t>
      </w:r>
      <w:r w:rsidR="00C41668">
        <w:rPr>
          <w:color w:val="000000" w:themeColor="text1"/>
        </w:rPr>
        <w:t xml:space="preserve"> </w:t>
      </w:r>
      <w:r w:rsidR="00C41668">
        <w:rPr>
          <w:color w:val="000000" w:themeColor="text1"/>
        </w:rPr>
        <w:fldChar w:fldCharType="begin"/>
      </w:r>
      <w:r w:rsidR="008B1364">
        <w:rPr>
          <w:color w:val="000000" w:themeColor="text1"/>
        </w:rPr>
        <w:instrText xml:space="preserve"> ADDIN ZOTERO_ITEM CSL_CITATION {"citationID":"vppZXhSa","properties":{"formattedCitation":"(Culbert et al. 2013)","plainCitation":"(Culbert et al. 2013)","noteIndex":0},"citationItems":[{"id":240,"uris":["http://zotero.org/users/12201677/items/LMDKWL25"],"itemData":{"id":240,"type":"article-journal","abstract":"With limited resources for habitat conservation, the accurate identification of high-value avian habitat is crucial. Habitat structure affects avian biodiversity but is difficult to quantify over broad extents. Our goal was to identify which measures of vertical and horizontal habitat structure are most strongly related to patterns of avian biodiversity across the conterminous United States and to determine whether new measures of vertical structure are complementary to existing, primarily horizontal, measures. For 2,546 North American Breeding Bird Survey routes across the conterminous United States, we calculated canopy height and biomass from the National Biomass and Carbon Dataset (NBCD) as measures of vertical habitat structure and used land-cover composition and configuration metrics from the 2001 National Land Cover Database (NLCD) as measures of horizontal habitat structure. Avian species richness was calculated for each route for all birds and three habitat guilds. Avian species richness was significantly related to measures derived from both the NBCD and NLCD. The combination of horizontal and vertical habitat structure measures was most powerful, yielding high R2 values for nationwide models of forest (0.70) and grassland (0.48) bird species richness. New measures of vertical structure proved complementary to measures of horizontal structure. These data allow the efficient quantification of habitat structure over broad scales, thus informing better land management and bird conservation.","container-title":"The Auk","DOI":"10.1525/auk.2013.13007","ISSN":"1938-4254","issue":"4","journalAbbreviation":"Auk","page":"656-665","source":"Silverchair","title":"The Influence of Vertical and Horizontal Habitat Structure on Nationwide Patterns of Avian Biodiversity","volume":"130","author":[{"family":"Culbert","given":"Patrick D."},{"family":"Radeloff","given":"Volker C."},{"family":"Flather","given":"Curtis H."},{"family":"Kellndorfer","given":"Josef M."},{"family":"Rittenhouse","given":"Chadwick D."},{"family":"Pidgeon","given":"Anna M."}],"issued":{"date-parts":[["2013",10,1]]}}}],"schema":"https://github.com/citation-style-language/schema/raw/master/csl-citation.json"} </w:instrText>
      </w:r>
      <w:r w:rsidR="00C41668">
        <w:rPr>
          <w:color w:val="000000" w:themeColor="text1"/>
        </w:rPr>
        <w:fldChar w:fldCharType="separate"/>
      </w:r>
      <w:r w:rsidR="00762858" w:rsidRPr="00762858">
        <w:rPr>
          <w:rFonts w:cs="Times New Roman"/>
        </w:rPr>
        <w:t>(Culbert et al. 2013)</w:t>
      </w:r>
      <w:r w:rsidR="00C41668">
        <w:rPr>
          <w:color w:val="000000" w:themeColor="text1"/>
        </w:rPr>
        <w:fldChar w:fldCharType="end"/>
      </w:r>
      <w:r w:rsidRPr="00EC04E6">
        <w:rPr>
          <w:color w:val="000000" w:themeColor="text1"/>
        </w:rPr>
        <w:t xml:space="preserve">. These vertical attributes are </w:t>
      </w:r>
      <w:r w:rsidR="00C41668">
        <w:rPr>
          <w:color w:val="000000" w:themeColor="text1"/>
        </w:rPr>
        <w:t>hard to capture with</w:t>
      </w:r>
      <w:r w:rsidRPr="00EC04E6">
        <w:rPr>
          <w:color w:val="000000" w:themeColor="text1"/>
        </w:rPr>
        <w:t xml:space="preserve"> traditional remote sensing products, limiting the ecological relevance of bird–habitat models </w:t>
      </w:r>
      <w:r w:rsidR="00C41668">
        <w:rPr>
          <w:color w:val="000000" w:themeColor="text1"/>
        </w:rPr>
        <w:fldChar w:fldCharType="begin"/>
      </w:r>
      <w:r w:rsidR="00762858">
        <w:rPr>
          <w:color w:val="000000" w:themeColor="text1"/>
        </w:rPr>
        <w:instrText xml:space="preserve"> ADDIN ZOTERO_ITEM CSL_CITATION {"citationID":"pePG7Atk","properties":{"formattedCitation":"(Gottschalk et al. 2005)","plainCitation":"(Gottschalk et al. 2005)","noteIndex":0},"citationItems":[{"id":243,"uris":["http://zotero.org/users/12201677/items/PWD4Y5NT"],"itemData":{"id":243,"type":"article-journal","abstract":"The application of remote sensing and Geographic Information Systems (GIS) technologies provides powerful tools when used to investigate wildlife and its habitat for an analysis or modelling approach. In this context, birds have been of great and progressive value as biological and environmental indicators. In order to learn about the common approaches used—its methods, processing steps, trends, advantages and challenges—over 120 representative publications of the last 30 years that made use of satellite images for avian applications have been reviewed. The reviewed studies have shown that GIS‐based analyses of satellite and bird data have been well established for efficient ecosystem descriptions and species modelling within a large range of scales and habitats. In order to improve the quality of inference and for comparative analyses, it is recommended that further studies are documented in detail. Also, in order to verify and improve the obtained results, additional ground data on the main structure of the vegetation relevant to the bird species in question are usually necessary. Satellite‐based remote sensing applications in ornithology could be used increasingly for assisting in habitat evaluation, habitat modelling and monitoring programmes and in achieving overall wildlife conservation and management objectives effectively. This is especially true for remote regions of the world that are difficult to access where few habitat studies have been undertaken to date but whose study is urgently needed.","container-title":"International Journal of Remote Sensing","DOI":"10.1080/01431160512331338041","ISSN":"0143-1161","issue":"12","note":"publisher: Taylor &amp; Francis\n_eprint: https://doi.org/10.1080/01431160512331338041","page":"2631-2656","source":"Taylor and Francis+NEJM","title":"Review article: Thirty years of analysing and modelling avian habitat relationships using satellite imagery data: a review","title-short":"Review article","volume":"26","author":[{"family":"Gottschalk","given":"T. K."},{"family":"Huettmann","given":"F."},{"family":"Ehlers","given":"M."}],"issued":{"date-parts":[["2005",6,20]]}}}],"schema":"https://github.com/citation-style-language/schema/raw/master/csl-citation.json"} </w:instrText>
      </w:r>
      <w:r w:rsidR="00C41668">
        <w:rPr>
          <w:color w:val="000000" w:themeColor="text1"/>
        </w:rPr>
        <w:fldChar w:fldCharType="separate"/>
      </w:r>
      <w:r w:rsidR="00762858" w:rsidRPr="00762858">
        <w:rPr>
          <w:rFonts w:cs="Times New Roman"/>
        </w:rPr>
        <w:t>(Gottschalk et al. 2005)</w:t>
      </w:r>
      <w:r w:rsidR="00C41668">
        <w:rPr>
          <w:color w:val="000000" w:themeColor="text1"/>
        </w:rPr>
        <w:fldChar w:fldCharType="end"/>
      </w:r>
      <w:r w:rsidRPr="00EC04E6">
        <w:rPr>
          <w:color w:val="000000" w:themeColor="text1"/>
        </w:rPr>
        <w:t>.</w:t>
      </w:r>
    </w:p>
    <w:p w14:paraId="4A00FE2D" w14:textId="536437E0" w:rsidR="00EC04E6" w:rsidRPr="00EC04E6" w:rsidRDefault="00EC04E6" w:rsidP="00EC04E6">
      <w:pPr>
        <w:rPr>
          <w:color w:val="000000" w:themeColor="text1"/>
        </w:rPr>
      </w:pPr>
      <w:r w:rsidRPr="00EC04E6">
        <w:rPr>
          <w:color w:val="000000" w:themeColor="text1"/>
        </w:rPr>
        <w:t>Passive acoustic monitoring has emerged as a powerful and scalable tool for biodiversity assessment</w:t>
      </w:r>
      <w:r w:rsidR="004F47DC">
        <w:rPr>
          <w:color w:val="000000" w:themeColor="text1"/>
        </w:rPr>
        <w:t xml:space="preserve"> </w:t>
      </w:r>
      <w:r w:rsidR="004F47DC">
        <w:rPr>
          <w:color w:val="000000" w:themeColor="text1"/>
        </w:rPr>
        <w:fldChar w:fldCharType="begin"/>
      </w:r>
      <w:r w:rsidR="008B1364">
        <w:rPr>
          <w:color w:val="000000" w:themeColor="text1"/>
        </w:rPr>
        <w:instrText xml:space="preserve"> ADDIN ZOTERO_ITEM CSL_CITATION {"citationID":"0HrG5SKf","properties":{"formattedCitation":"(Ross et al. 2023; Sugai et al. 2019)","plainCitation":"(Ross et al. 2023; Sugai et al. 2019)","noteIndex":0},"citationItems":[{"id":250,"uris":["http://zotero.org/users/12201677/items/T5KIXX2Y"],"itemData":{"id":250,"type":"article-journal","abstract":"Passive acoustic monitoring (PAM) has emerged as a transformative tool for applied ecology, conservation and biodiversity monitoring, but its potential contribution to fundamental ecology is less often discussed, and fundamental PAM studies tend to be descriptive, rather than mechanistic. Here, we chart the most promising directions for ecologists wishing to use the suite of currently available acoustic methods to address long-standing fundamental questions in ecology and explore new avenues of research. In both terrestrial and aquatic habitats, PAM provides an opportunity to ask questions across multiple spatial scales and at fine temporal resolution, and to capture phenomena or species that are difficult to observe. In combination with traditional approaches to data collection, PAM could release ecologists from myriad limitations that have, at times, precluded mechanistic understanding. We discuss several case studies to demonstrate the potential contribution of PAM to biodiversity estimation, population trend analysis, assessing climate change impacts on phenology and distribution, and understanding disturbance and recovery dynamics. We also highlight what is on the horizon for PAM, in terms of near-future technological and methodological developments that have the potential to provide advances in coming years. Overall, we illustrate how ecologists can harness the power of PAM to address fundamental ecological questions in an era of ecology no longer characterised by data limitation. Read the free Plain Language Summary for this article on the Journal blog.","container-title":"Functional Ecology","DOI":"10.1111/1365-2435.14275","ISSN":"1365-2435","issue":"4","language":"en","license":"© 2023 The Authors. Functional Ecology published by John Wiley &amp; Sons Ltd on behalf of British Ecological Society.","note":"_eprint: https://besjournals.onlinelibrary.wiley.com/doi/pdf/10.1111/1365-2435.14275","page":"959-975","source":"Wiley Online Library","title":"Passive acoustic monitoring provides a fresh perspective on fundamental ecological questions","volume":"37","author":[{"family":"Ross","given":"Samuel R. P.-J."},{"family":"O'Connell","given":"Darren P."},{"family":"Deichmann","given":"Jessica L."},{"family":"Desjonquères","given":"Camille"},{"family":"Gasc","given":"Amandine"},{"family":"Phillips","given":"Jennifer N."},{"family":"Sethi","given":"Sarab S."},{"family":"Wood","given":"Connor M."},{"family":"Burivalova","given":"Zuzana"}],"issued":{"date-parts":[["2023"]]}}},{"id":245,"uris":["http://zotero.org/users/12201677/items/PJW8CDAJ"],"itemData":{"id":245,"type":"article-journal","abstract":"Passive acoustic monitoring (PAM) is quickly gaining ground in ecological research, following global trends toward automated data collection and big data. Using unattended sound recording, PAM provides tools for long-term and cost-effective biodiversity monitoring. Still, the extent of the potential of this emerging method in terrestrial ecology is unknown. To quantify its application and guide future studies, we conducted a systematic review of terrestrial PAM, covering 460 articles published in 122 journals (1992–2018). During this period, PAM-related studies showed above a fifteenfold rise in publication and covered three developing phases: establishment, expansion, and consolidation. Overall, the research was mostly focused on bats (50%), occurred in northern temperate regions (65%), addressed activity patterns (25%), recorded at night (37%), used nonprogrammable recorders (61%), and performed manual acoustic analysis (58%), although their applications continue to diversify. The future agenda should include addressing the development of standardized procedures, automated analysis, and global initiatives to expand PAM to multiple taxa and regions.","container-title":"BioScience","DOI":"10.1093/biosci/biy147","ISSN":"0006-3568","issue":"1","journalAbbreviation":"BioScience","page":"15-25","source":"Silverchair","title":"Terrestrial Passive Acoustic Monitoring: Review and Perspectives","title-short":"Terrestrial Passive Acoustic Monitoring","volume":"69","author":[{"family":"Sugai","given":"Larissa Sayuri Moreira"},{"family":"Silva","given":"Thiago Sanna Freire"},{"family":"Ribeiro","given":"José Wagner","suffix":"Jr"},{"family":"Llusia","given":"Diego"}],"issued":{"date-parts":[["2019",1,1]]}}}],"schema":"https://github.com/citation-style-language/schema/raw/master/csl-citation.json"} </w:instrText>
      </w:r>
      <w:r w:rsidR="004F47DC">
        <w:rPr>
          <w:color w:val="000000" w:themeColor="text1"/>
        </w:rPr>
        <w:fldChar w:fldCharType="separate"/>
      </w:r>
      <w:r w:rsidR="00762858" w:rsidRPr="00762858">
        <w:rPr>
          <w:rFonts w:cs="Times New Roman"/>
        </w:rPr>
        <w:t>(Ross et al. 2023; Sugai et al. 2019)</w:t>
      </w:r>
      <w:r w:rsidR="004F47DC">
        <w:rPr>
          <w:color w:val="000000" w:themeColor="text1"/>
        </w:rPr>
        <w:fldChar w:fldCharType="end"/>
      </w:r>
      <w:r w:rsidRPr="00EC04E6">
        <w:rPr>
          <w:color w:val="000000" w:themeColor="text1"/>
        </w:rPr>
        <w:t xml:space="preserve">. Autonomous recording units (ARUs) can collect continuous or repeated audio data over large spatial and temporal scales with relatively low </w:t>
      </w:r>
      <w:r w:rsidRPr="00EC04E6">
        <w:rPr>
          <w:color w:val="000000" w:themeColor="text1"/>
        </w:rPr>
        <w:lastRenderedPageBreak/>
        <w:t xml:space="preserve">human effort </w:t>
      </w:r>
      <w:r w:rsidR="004F47DC">
        <w:rPr>
          <w:color w:val="000000" w:themeColor="text1"/>
        </w:rPr>
        <w:fldChar w:fldCharType="begin"/>
      </w:r>
      <w:r w:rsidR="008B1364">
        <w:rPr>
          <w:color w:val="000000" w:themeColor="text1"/>
        </w:rPr>
        <w:instrText xml:space="preserve"> ADDIN ZOTERO_ITEM CSL_CITATION {"citationID":"eskijSM9","properties":{"formattedCitation":"(Sugai et al. 2019)","plainCitation":"(Sugai et al. 2019)","noteIndex":0},"citationItems":[{"id":245,"uris":["http://zotero.org/users/12201677/items/PJW8CDAJ"],"itemData":{"id":245,"type":"article-journal","abstract":"Passive acoustic monitoring (PAM) is quickly gaining ground in ecological research, following global trends toward automated data collection and big data. Using unattended sound recording, PAM provides tools for long-term and cost-effective biodiversity monitoring. Still, the extent of the potential of this emerging method in terrestrial ecology is unknown. To quantify its application and guide future studies, we conducted a systematic review of terrestrial PAM, covering 460 articles published in 122 journals (1992–2018). During this period, PAM-related studies showed above a fifteenfold rise in publication and covered three developing phases: establishment, expansion, and consolidation. Overall, the research was mostly focused on bats (50%), occurred in northern temperate regions (65%), addressed activity patterns (25%), recorded at night (37%), used nonprogrammable recorders (61%), and performed manual acoustic analysis (58%), although their applications continue to diversify. The future agenda should include addressing the development of standardized procedures, automated analysis, and global initiatives to expand PAM to multiple taxa and regions.","container-title":"BioScience","DOI":"10.1093/biosci/biy147","ISSN":"0006-3568","issue":"1","journalAbbreviation":"BioScience","page":"15-25","source":"Silverchair","title":"Terrestrial Passive Acoustic Monitoring: Review and Perspectives","title-short":"Terrestrial Passive Acoustic Monitoring","volume":"69","author":[{"family":"Sugai","given":"Larissa Sayuri Moreira"},{"family":"Silva","given":"Thiago Sanna Freire"},{"family":"Ribeiro","given":"José Wagner","suffix":"Jr"},{"family":"Llusia","given":"Diego"}],"issued":{"date-parts":[["2019",1,1]]}}}],"schema":"https://github.com/citation-style-language/schema/raw/master/csl-citation.json"} </w:instrText>
      </w:r>
      <w:r w:rsidR="004F47DC">
        <w:rPr>
          <w:color w:val="000000" w:themeColor="text1"/>
        </w:rPr>
        <w:fldChar w:fldCharType="separate"/>
      </w:r>
      <w:r w:rsidR="00762858" w:rsidRPr="00762858">
        <w:rPr>
          <w:rFonts w:cs="Times New Roman"/>
        </w:rPr>
        <w:t>(Sugai et al. 2019)</w:t>
      </w:r>
      <w:r w:rsidR="004F47DC">
        <w:rPr>
          <w:color w:val="000000" w:themeColor="text1"/>
        </w:rPr>
        <w:fldChar w:fldCharType="end"/>
      </w:r>
      <w:r w:rsidRPr="00EC04E6">
        <w:rPr>
          <w:color w:val="000000" w:themeColor="text1"/>
        </w:rPr>
        <w:t xml:space="preserve">. This approach enables detection of vocalizing bird species even in remote or difficult-to-access areas, thereby greatly expanding survey coverage. Numerous studies have demonstrated the effectiveness of acoustic monitoring for estimating species presence </w:t>
      </w:r>
      <w:r w:rsidR="001014C4">
        <w:rPr>
          <w:color w:val="000000" w:themeColor="text1"/>
        </w:rPr>
        <w:t xml:space="preserve">(e.g., </w:t>
      </w:r>
      <w:r w:rsidR="001014C4">
        <w:rPr>
          <w:color w:val="000000" w:themeColor="text1"/>
        </w:rPr>
        <w:fldChar w:fldCharType="begin"/>
      </w:r>
      <w:r w:rsidR="00EC0711">
        <w:rPr>
          <w:color w:val="000000" w:themeColor="text1"/>
        </w:rPr>
        <w:instrText xml:space="preserve"> ADDIN ZOTERO_ITEM CSL_CITATION {"citationID":"YvD7Lr5o","properties":{"formattedCitation":"(Picciulin et al., 2019)","plainCitation":"(Picciulin et al., 2019)","dontUpdate":true,"noteIndex":0},"citationItems":[{"id":253,"uris":["http://zotero.org/users/12201677/items/U7UIKBWT"],"itemData":{"id":253,"type":"article-journal","abstract":"Rare and cryptic fish species such as the cusk-eel Ophidion rochei (Műller, 1845) (Ophidiiformes), an endemic sand-dwelling Mediterranean fish, are likely to go undetected by traditional non-invasive monitoring techniques commonly used to survey biodiversity. Although the cusk-eel is distributed along the eastern coast of the Adriatic Sea, no study to date has reported its presence along the north-western coastline. Despite this, passive acoustic monitoring carried out during summer 2009 at the WWF-Miramare Marine Protected Area, located on the northernmost shore of the Adriatic Sea (Trieste Gulf, Italy), revealed loud sounds with characteristics similar to those of O. rochei. The sounds were long trains of low-frequency pulses, showing the typical and unique pulse period alternation pattern of O. rochei adult male reproductive calls. The consistency of these peculiar call features indicates that O. rochei is present in the marine protected area, where it is likely to reproduce. The results are further discussed in light of the occasional presence of the congeneric snake blenny Ophidion barbatum (Linnaeus, 1975). This is the first reported case in which passive acoustic monitoring enabled the identification of a cryptic fish species in a marine protected area where visual census surveys of the fish fauna, carried out for decades on a monthly basis, failed to detect the presence of this species. Passive acoustic monitoring is a powerful tool for both conservation and fishery science that should be coupled with visual surveys in order to improve the resolution of fish biodiversity assessments.","container-title":"Aquatic Conservation: Marine and Freshwater Ecosystems","DOI":"10.1002/aqc.2973","ISSN":"1099-0755","issue":"2","language":"en","license":"© 2018 John Wiley &amp; Sons, Ltd.","note":"_eprint: https://onlinelibrary.wiley.com/doi/pdf/10.1002/aqc.2973","page":"202-210","source":"Wiley Online Library","title":"Listening to the unseen: Passive acoustic monitoring reveals the presence of a cryptic fish species","title-short":"Listening to the unseen","volume":"29","author":[{"family":"Picciulin","given":"Marta"},{"family":"Kéver","given":"Loïc"},{"family":"Parmentier","given":"Eric"},{"family":"Bolgan","given":"Marta"}],"issued":{"date-parts":[["2019"]]}}}],"schema":"https://github.com/citation-style-language/schema/raw/master/csl-citation.json"} </w:instrText>
      </w:r>
      <w:r w:rsidR="001014C4">
        <w:rPr>
          <w:color w:val="000000" w:themeColor="text1"/>
        </w:rPr>
        <w:fldChar w:fldCharType="separate"/>
      </w:r>
      <w:r w:rsidR="001014C4" w:rsidRPr="001014C4">
        <w:rPr>
          <w:rFonts w:cs="Times New Roman"/>
        </w:rPr>
        <w:t>Picciulin et al. 2019)</w:t>
      </w:r>
      <w:r w:rsidR="001014C4">
        <w:rPr>
          <w:color w:val="000000" w:themeColor="text1"/>
        </w:rPr>
        <w:fldChar w:fldCharType="end"/>
      </w:r>
      <w:r w:rsidRPr="00EC04E6">
        <w:rPr>
          <w:color w:val="000000" w:themeColor="text1"/>
        </w:rPr>
        <w:t xml:space="preserve">, </w:t>
      </w:r>
      <w:r w:rsidR="003A535C">
        <w:rPr>
          <w:color w:val="000000" w:themeColor="text1"/>
        </w:rPr>
        <w:t xml:space="preserve">vocal </w:t>
      </w:r>
      <w:r w:rsidRPr="00EC04E6">
        <w:rPr>
          <w:color w:val="000000" w:themeColor="text1"/>
        </w:rPr>
        <w:t>activity patterns</w:t>
      </w:r>
      <w:r w:rsidR="001014C4">
        <w:rPr>
          <w:color w:val="000000" w:themeColor="text1"/>
        </w:rPr>
        <w:t xml:space="preserve"> (e.g., </w:t>
      </w:r>
      <w:r w:rsidR="001014C4">
        <w:rPr>
          <w:color w:val="000000" w:themeColor="text1"/>
        </w:rPr>
        <w:fldChar w:fldCharType="begin"/>
      </w:r>
      <w:r w:rsidR="00EC0711">
        <w:rPr>
          <w:color w:val="000000" w:themeColor="text1"/>
        </w:rPr>
        <w:instrText xml:space="preserve"> ADDIN ZOTERO_ITEM CSL_CITATION {"citationID":"uPWmJUJA","properties":{"formattedCitation":"(P\\uc0\\u233{}rez-Granados et al., 2021)","plainCitation":"(Pérez-Granados et al., 2021)","dontUpdate":true,"noteIndex":0},"citationItems":[{"id":258,"uris":["http://zotero.org/users/12201677/items/8PU574ZQ"],"itemData":{"id":258,"type":"article-journal","abstract":"Bird vocal activity is affected by endogenous and exogenous factors. Owl surveys are mainly based on the detection of nocturnal calls, and therefore, the impact of exogenous factors on owls’ vocal activity may have consequences in conservation planning and behavioural studies. However, our current knowledge about the impact of climatic factors and the moon phase on owl calling behaviour is very limited, especially in the Neotropics. We used autonomous recording units to evaluate the effect of air temperature, rainfall, relative air humidity, and percent of the moon illuminated on the vocal occurrence (active/inactive) of the Ferruginous pygmy-owl (Glaucidium brasilianum) over three consecutive moon cycles in the Brazilian Pantanal. Vocal activity was positively associated with the percent of the moon illuminated, with 75% of the nights on which the species was vocally active having a moon illumination percentage higher than 77%. The vocal activity of the species was negatively associated with the nocturnal air temperature, with more vocal activity observed on cooler nights. Relative air humidity and daily rainfall were not associated with the vocal activity of the Ferruginous pygmy-owl. Our study improves the knowledge about the impact of exogenous factors on the calling behaviour of Neotropical owls. We conclude that future surveys aiming to detect the Ferruginous pygmy-owl should be carried out on nights with a high percent of moon illumination (&gt;75%) and nights with low average temperature (&lt; 18 °C).","container-title":"Ethology Ecology &amp; Evolution","DOI":"10.1080/03949370.2020.1820582","ISSN":"0394-9370","issue":"1","note":"publisher: Taylor &amp; Francis\n_eprint: https://doi.org/10.1080/03949370.2020.1820582","page":"62-72","source":"Taylor and Francis+NEJM","title":"Vocal activity of the Ferruginous pygmy-owl (Glaucidium brasilianum) is strongly correlated with moon phase and nocturnal temperature","volume":"33","author":[{"family":"Pérez-Granados","given":"Cristian"},{"family":"Schuchmann","given":"Karl-L."},{"family":"Marques","given":"Marinez I."}],"issued":{"date-parts":[["2021",1,2]]}}}],"schema":"https://github.com/citation-style-language/schema/raw/master/csl-citation.json"} </w:instrText>
      </w:r>
      <w:r w:rsidR="001014C4">
        <w:rPr>
          <w:color w:val="000000" w:themeColor="text1"/>
        </w:rPr>
        <w:fldChar w:fldCharType="separate"/>
      </w:r>
      <w:r w:rsidR="001014C4" w:rsidRPr="001014C4">
        <w:rPr>
          <w:rFonts w:cs="Times New Roman"/>
        </w:rPr>
        <w:t>Pérez-Granados et al. 2021)</w:t>
      </w:r>
      <w:r w:rsidR="001014C4">
        <w:rPr>
          <w:color w:val="000000" w:themeColor="text1"/>
        </w:rPr>
        <w:fldChar w:fldCharType="end"/>
      </w:r>
      <w:r w:rsidRPr="00EC04E6">
        <w:rPr>
          <w:color w:val="000000" w:themeColor="text1"/>
        </w:rPr>
        <w:t xml:space="preserve">, </w:t>
      </w:r>
      <w:r w:rsidR="004F47DC">
        <w:rPr>
          <w:color w:val="000000" w:themeColor="text1"/>
        </w:rPr>
        <w:t>density</w:t>
      </w:r>
      <w:r w:rsidRPr="00EC04E6">
        <w:rPr>
          <w:color w:val="000000" w:themeColor="text1"/>
        </w:rPr>
        <w:t xml:space="preserve"> </w:t>
      </w:r>
      <w:r w:rsidR="004F47DC">
        <w:rPr>
          <w:color w:val="000000" w:themeColor="text1"/>
        </w:rPr>
        <w:fldChar w:fldCharType="begin"/>
      </w:r>
      <w:r w:rsidR="008B1364">
        <w:rPr>
          <w:color w:val="000000" w:themeColor="text1"/>
        </w:rPr>
        <w:instrText xml:space="preserve"> ADDIN ZOTERO_ITEM CSL_CITATION {"citationID":"TmHV4wk1","properties":{"formattedCitation":"(P\\uc0\\u233{}rez-Granados and Traba 2021)","plainCitation":"(Pérez-Granados and Traba 2021)","noteIndex":0},"citationItems":[{"id":247,"uris":["http://zotero.org/users/12201677/items/JZHJZGQK"],"itemData":{"id":247,"type":"article-journal","abstract":"Passive acoustic monitoring is a non-invasive tool for automated wildlife monitoring. This technique has several advantages and addresses many of the biases related to traditional field surveys. However, locating animal sounds using autonomous recording units (ARUs) can be technically challenging and therefore ARUs have traditionally been little employed to estimate animal density. Nonetheless, several approaches have been proposed in recent years to carry out acoustic-based bird density estimations. We conducted a literature review of studies that used ARUs for estimating bird densities or bird abundances in order to describe the applications and improve future monitoring programmes. We detected a growing interest in the use of ARUs for estimating bird density in the last 6 years (2014–19), with a total of 31 articles assessing the topic. The most common approach was to estimate the relationship between the number of vocalizations per recording time with bird density or bird abundance estimated in the field (61%). In 26 studies (79%), bird estimates obtained by human surveyors agreed with those obtained using ARUs. Some approaches have proven able to reduce biases in acoustic surveys, such as considering imperfect detection (spatially explicit capture–recapture, using microphone arrays), applying paired acoustic sampling to control for different sampling radius between humans and ARUs, or including relative sound level measurements that allow researchers to estimate bird distance to recorder. However, several studies did not include any covariates to reduce existing biases and some did not estimate the sampling radius of the recorder, which may hamper future comparisons between human and ARU surveys. Future studies should include a measurement of the sampling radius of the recorder employed to be able to obtain density estimations using ARUs. Finally, we provide some guidelines to improve the applicability of ARUs to infer bird population estimates in future studies.","container-title":"Ibis","DOI":"10.1111/ibi.12944","ISSN":"1474-919X","issue":"3","language":"en","license":"© 2021 British Ornithologists' Union","note":"_eprint: https://onlinelibrary.wiley.com/doi/pdf/10.1111/ibi.12944","page":"765-783","source":"Wiley Online Library","title":"Estimating bird density using passive acoustic monitoring: a review of methods and suggestions for further research","title-short":"Estimating bird density using passive acoustic monitoring","volume":"163","author":[{"family":"Pérez-Granados","given":"Cristian"},{"family":"Traba","given":"Juan"}],"issued":{"date-parts":[["2021"]]}}}],"schema":"https://github.com/citation-style-language/schema/raw/master/csl-citation.json"} </w:instrText>
      </w:r>
      <w:r w:rsidR="004F47DC">
        <w:rPr>
          <w:color w:val="000000" w:themeColor="text1"/>
        </w:rPr>
        <w:fldChar w:fldCharType="separate"/>
      </w:r>
      <w:r w:rsidR="00762858" w:rsidRPr="00762858">
        <w:rPr>
          <w:rFonts w:cs="Times New Roman"/>
        </w:rPr>
        <w:t>(Pérez-Granados and Traba 2021)</w:t>
      </w:r>
      <w:r w:rsidR="004F47DC">
        <w:rPr>
          <w:color w:val="000000" w:themeColor="text1"/>
        </w:rPr>
        <w:fldChar w:fldCharType="end"/>
      </w:r>
      <w:r w:rsidRPr="00EC04E6">
        <w:rPr>
          <w:color w:val="000000" w:themeColor="text1"/>
        </w:rPr>
        <w:t>, and community composition</w:t>
      </w:r>
      <w:r w:rsidR="003A535C">
        <w:rPr>
          <w:color w:val="000000" w:themeColor="text1"/>
        </w:rPr>
        <w:t xml:space="preserve"> (e.g., </w:t>
      </w:r>
      <w:r w:rsidR="003A535C">
        <w:rPr>
          <w:color w:val="000000" w:themeColor="text1"/>
        </w:rPr>
        <w:fldChar w:fldCharType="begin"/>
      </w:r>
      <w:r w:rsidR="00EC0711">
        <w:rPr>
          <w:color w:val="000000" w:themeColor="text1"/>
        </w:rPr>
        <w:instrText xml:space="preserve"> ADDIN ZOTERO_ITEM CSL_CITATION {"citationID":"k05dIidw","properties":{"formattedCitation":"(Mattm\\uc0\\u252{}ller et al., 2022)","plainCitation":"(Mattmüller et al., 2022)","dontUpdate":true,"noteIndex":0},"citationItems":[{"id":262,"uris":["http://zotero.org/users/12201677/items/CWPBJCW6"],"itemData":{"id":262,"type":"article-journal","abstract":"Climate-driven changes are affecting sea ice conditions off Tasiilaq, Southeast Greenland, with implications for marine mammal distributions. Knowledge about marine mammal presence, biodiversity, and community composition is key to effective conservation and management but is lacking, especially during winter months. Seasonal patterns of acoustic marine mammal presence were investigated relative to sea ice concentration at two recording sites between 2014 and 2018, with one (65.6°N, 37.4°W) or three years (65.5°N, 38.0°W) of passive acoustic recordings. Seven marine mammal species were recorded. Bearded seals were acoustically dominant during winter and spring, whereas sperm, humpback, and fin whales dominated during the sea ice-free summer and autumn. Narwhals, bowhead, and killer whales were recorded only rarely. Song-fragments of humpback whales and acoustic presence of fin whales in winter suggest mating-associated behavior taking place in the area. Ambient noise levels in 1/3-octave level bands (20, 63, 125, 500, 1000, and 4000 Hz), ranged between 75.6 to 105 dB re 1 μPa. This study provides multi-year insights into the coastal marine mammal community composition off Southeast Greenland and suggests that the Tasiilaq area provides suitable habitat for various marine mammal species year-round.","container-title":"The Journal of the Acoustical Society of America","DOI":"10.1121/10.0009429","ISSN":"0001-4966","issue":"2","journalAbbreviation":"J. Acoust. Soc. Am.","page":"1380-1392","source":"Silverchair","title":"Passive acoustic monitoring reveals year-round marine mammal community composition off Tasiilaq, Southeast Greenlanda)","volume":"151","author":[{"family":"Mattmüller","given":"Ramona M."},{"family":"Thomisch","given":"Karolin"},{"family":"Van Opzeeland","given":"Ilse"},{"family":"Laidre","given":"Kristin L."},{"family":"Simon","given":"Malene"}],"issued":{"date-parts":[["2022",2,28]]}}}],"schema":"https://github.com/citation-style-language/schema/raw/master/csl-citation.json"} </w:instrText>
      </w:r>
      <w:r w:rsidR="003A535C">
        <w:rPr>
          <w:color w:val="000000" w:themeColor="text1"/>
        </w:rPr>
        <w:fldChar w:fldCharType="separate"/>
      </w:r>
      <w:r w:rsidR="003A535C" w:rsidRPr="003A535C">
        <w:rPr>
          <w:rFonts w:cs="Times New Roman"/>
        </w:rPr>
        <w:t>Mattmüller et al. 2022)</w:t>
      </w:r>
      <w:r w:rsidR="003A535C">
        <w:rPr>
          <w:color w:val="000000" w:themeColor="text1"/>
        </w:rPr>
        <w:fldChar w:fldCharType="end"/>
      </w:r>
      <w:r w:rsidRPr="00EC04E6">
        <w:rPr>
          <w:color w:val="000000" w:themeColor="text1"/>
        </w:rPr>
        <w:t>.</w:t>
      </w:r>
    </w:p>
    <w:p w14:paraId="2323E635" w14:textId="36FF0DCD" w:rsidR="00EC04E6" w:rsidRPr="00EC04E6" w:rsidRDefault="00EC04E6" w:rsidP="00EC04E6">
      <w:pPr>
        <w:rPr>
          <w:color w:val="000000" w:themeColor="text1"/>
        </w:rPr>
      </w:pPr>
      <w:r w:rsidRPr="00EC04E6">
        <w:rPr>
          <w:color w:val="000000" w:themeColor="text1"/>
        </w:rPr>
        <w:t>Light Detection and Ranging (LiDAR) technology provides a complementary perspective by offering detailed three-dimensional information on vegetation structure</w:t>
      </w:r>
      <w:r w:rsidR="00167387">
        <w:rPr>
          <w:color w:val="000000" w:themeColor="text1"/>
        </w:rPr>
        <w:t xml:space="preserve"> </w:t>
      </w:r>
      <w:r w:rsidR="00167387">
        <w:rPr>
          <w:color w:val="000000" w:themeColor="text1"/>
        </w:rPr>
        <w:fldChar w:fldCharType="begin"/>
      </w:r>
      <w:r w:rsidR="008B1364">
        <w:rPr>
          <w:color w:val="000000" w:themeColor="text1"/>
        </w:rPr>
        <w:instrText xml:space="preserve"> ADDIN ZOTERO_ITEM CSL_CITATION {"citationID":"WDy1q5HX","properties":{"formattedCitation":"(Vierling et al. 2008)","plainCitation":"(Vierling et al. 2008)","noteIndex":0},"citationItems":[{"id":237,"uris":["http://zotero.org/users/12201677/items/MD82X6ZR"],"itemData":{"id":237,"type":"article-journal","abstract":"Ecologists need data on animal–habitat associations in terrestrial and aquatic environments to design and implement effective conservation strategies. Habitat characteristics used in models typically incorporate (1) field data of limited spatial extent and/or (2) remote sensing data that do not characterize the vertical habitat structure. Remote sensing tools that directly characterize three-dimensional (3-D) habitat structure and that provide data relevant to organism–habitat interactions across a hierarchy of scales promise to improve our understanding of animal–habitat relationships. Laser altimetry, commonly called light detection and ranging (lidar), is a source of geospatial data that can provide fine-grained information about the 3-D structure of ecosystems across broad spatial extents. In this review, we present a brief overview of lidar technology, discuss recent applications of lidar data in investigations of animal–habitat relationships, and propose future applications of this technology to issues of broad species-management and conservation interest.","container-title":"Frontiers in Ecology and the Environment","DOI":"10.1890/070001","ISSN":"1540-9309","issue":"2","language":"en","license":"© The Ecological Society of America","note":"_eprint: https://esajournals.onlinelibrary.wiley.com/doi/pdf/10.1890/070001","page":"90-98","source":"Wiley Online Library","title":"Lidar: shedding new light on habitat characterization and modeling","title-short":"Lidar","volume":"6","author":[{"family":"Vierling","given":"Kerri T"},{"family":"Vierling","given":"Lee A"},{"family":"Gould","given":"William A"},{"family":"Martinuzzi","given":"Sebastian"},{"family":"Clawges","given":"Rick M"}],"issued":{"date-parts":[["2008"]]}}}],"schema":"https://github.com/citation-style-language/schema/raw/master/csl-citation.json"} </w:instrText>
      </w:r>
      <w:r w:rsidR="00167387">
        <w:rPr>
          <w:color w:val="000000" w:themeColor="text1"/>
        </w:rPr>
        <w:fldChar w:fldCharType="separate"/>
      </w:r>
      <w:r w:rsidR="00762858" w:rsidRPr="00762858">
        <w:rPr>
          <w:rFonts w:cs="Times New Roman"/>
        </w:rPr>
        <w:t>(Vierling et al. 2008)</w:t>
      </w:r>
      <w:r w:rsidR="00167387">
        <w:rPr>
          <w:color w:val="000000" w:themeColor="text1"/>
        </w:rPr>
        <w:fldChar w:fldCharType="end"/>
      </w:r>
      <w:r w:rsidRPr="00EC04E6">
        <w:rPr>
          <w:color w:val="000000" w:themeColor="text1"/>
        </w:rPr>
        <w:t>. Unlike conventional remote sensing, LiDAR captures both horizontal and vertical habitat attributes, making it particularly well-suited for studying bird–habitat relationships</w:t>
      </w:r>
      <w:r w:rsidR="00BF4755">
        <w:rPr>
          <w:color w:val="000000" w:themeColor="text1"/>
        </w:rPr>
        <w:t xml:space="preserve"> </w:t>
      </w:r>
      <w:r w:rsidR="00167387">
        <w:rPr>
          <w:color w:val="000000" w:themeColor="text1"/>
        </w:rPr>
        <w:fldChar w:fldCharType="begin"/>
      </w:r>
      <w:r w:rsidR="00762858">
        <w:rPr>
          <w:color w:val="000000" w:themeColor="text1"/>
        </w:rPr>
        <w:instrText xml:space="preserve"> ADDIN ZOTERO_ITEM CSL_CITATION {"citationID":"4I1AWiA7","properties":{"formattedCitation":"(Bradbury et al. 2005; Tattoni et al. 2012)","plainCitation":"(Bradbury et al. 2005; Tattoni et al. 2012)","noteIndex":0},"citationItems":[{"id":234,"uris":["http://zotero.org/users/12201677/items/2XMZ36EE"],"itemData":{"id":234,"type":"article-journal","abstract":"Airborne LiDAR (Light Detection and Ranging) is a remote sensing technology that offers the ability to collect high horizontal sampling densities of high vertical resolution vegetation height data, over larger spatial extents than could be obtained by field survey. The influence of vegetation structure on the bird is a key mechanism underlying bird–habitat models. However, manual survey of vegetation structure becomes prohibitive in terms of time and cost if sampling needs to be of sufficient density to incorporate fine-grained heterogeneity at a landscape extent. We show that LiDAR data can help bridge the gap between grain and extent in organism–habitat models. Two examples are provided of bird–habitat models that use structural habitat information derived from airborne LiDAR data. First, it is shown that data on crop and field boundary height can be derived from LiDAR data, and so have the potential to predict the distribution of breeding Sky Larks in a farmed landscape. Secondly, LiDAR-retrieved canopy height and structural data are used to predict the breeding success of Great Tits and Blue Tits in broad-leaved woodland. LiDAR thus offers great potential for parameterizing predictive bird–habitat association models. This could be enhanced by the combination of LiDAR data with multispectral remote sensing data, which enables a wider range of habitat information to be derived, including both structural and compositional characteristics.","container-title":"Ibis","DOI":"10.1111/j.1474-919x.2005.00438.x","ISSN":"1474-919X","issue":"3","language":"en","note":"_eprint: https://onlinelibrary.wiley.com/doi/pdf/10.1111/j.1474-919x.2005.00438.x","page":"443-452","source":"Wiley Online Library","title":"Modelling relationships between birds and vegetation structure using airborne LiDAR data: a review with case studies from agricultural and woodland environments","title-short":"Modelling relationships between birds and vegetation structure using airborne LiDAR data","volume":"147","author":[{"family":"Bradbury","given":"Richard B."},{"family":"Hill","given":"Ross A."},{"family":"Mason","given":"David C."},{"family":"Hinsley","given":"Shelley A."},{"family":"Wilson","given":"Jeremy D."},{"family":"Balzter","given":"Heiko"},{"family":"Anderson","given":"Guy Q. A."},{"family":"Whittingham","given":"Mark J."},{"family":"Davenport","given":"Ian J."},{"family":"Bellamy","given":"Paul E."}],"issued":{"date-parts":[["2005"]]}}},{"id":232,"uris":["http://zotero.org/users/12201677/items/A4BP35V5"],"itemData":{"id":232,"type":"article-journal","abstract":"Habitat suitability models are based on digital maps that very often describe the environment at a human scale and, hence miss ecological structures and features that are important for wildlife. LiDAR (Light Detection And Ranging) data, laser scanning acquired by remote sensing, can fill this gap by providing useful information not only on the spatial extent of habitat types but also information on the vertical height. The advantage of LiDAR derived variables lays also in the availability at a large scale, instead of just in the survey sites. In this work we evaluated the effect of three LiDAR derived variables (tree height, percentage of trees in open areas and length of ecotone) on the performance of habitat models, developed for four farmland bird species. For each species multiple runs of stepwise Logistic Regression (LR) and Maximum Entropy Models (Maxent) were performed. For each run we included and excluded the LiDAR variables and recorded the improvement in model performance using the AUC, AIC, Sensitivity, Specificity. Model results were applied in a GIS in order to create habitat suitability maps. Results for the RL models showed that for most of the species at least one LiDAR variable was selected and significant (p&lt;0.05). Additionally the inclusion LIDAR data gave a positive percentage of contribution to the AUC of the Maxent models. The models calculated using LiDAR derived variables identified a smaller area on the map, with a better overlap with open areas, thus showing a more realistic spatial pattern. The interpretation of these variable is also more straightforward, both from the ecological point of view and when defining management guidelines.","collection-title":"7th European Conference on Ecological Modelling (ECEM)","container-title":"Ecological Modelling","DOI":"10.1016/j.ecolmodel.2012.03.020","ISSN":"0304-3800","journalAbbreviation":"Ecological Modelling","page":"103-110","source":"ScienceDirect","title":"Can LiDAR data improve bird habitat suitability models?","volume":"245","author":[{"family":"Tattoni","given":"Clara"},{"family":"Rizzolli","given":"Franco"},{"family":"Pedrini","given":"Paolo"}],"issued":{"date-parts":[["2012",10,24]]}}}],"schema":"https://github.com/citation-style-language/schema/raw/master/csl-citation.json"} </w:instrText>
      </w:r>
      <w:r w:rsidR="00167387">
        <w:rPr>
          <w:color w:val="000000" w:themeColor="text1"/>
        </w:rPr>
        <w:fldChar w:fldCharType="separate"/>
      </w:r>
      <w:r w:rsidR="00762858" w:rsidRPr="00762858">
        <w:rPr>
          <w:rFonts w:cs="Times New Roman"/>
        </w:rPr>
        <w:t>(Bradbury et al. 2005; Tattoni et al. 2012)</w:t>
      </w:r>
      <w:r w:rsidR="00167387">
        <w:rPr>
          <w:color w:val="000000" w:themeColor="text1"/>
        </w:rPr>
        <w:fldChar w:fldCharType="end"/>
      </w:r>
      <w:r w:rsidRPr="00EC04E6">
        <w:rPr>
          <w:color w:val="000000" w:themeColor="text1"/>
        </w:rPr>
        <w:t>. Previous research has demonstrated the utility of LiDAR-derived metrics in modeling bird diversity and habitat suitability across diverse ecosystems</w:t>
      </w:r>
      <w:r w:rsidR="00BF4755">
        <w:rPr>
          <w:color w:val="000000" w:themeColor="text1"/>
        </w:rPr>
        <w:t xml:space="preserve"> </w:t>
      </w:r>
      <w:r w:rsidR="00167387">
        <w:rPr>
          <w:color w:val="000000" w:themeColor="text1"/>
        </w:rPr>
        <w:fldChar w:fldCharType="begin"/>
      </w:r>
      <w:r w:rsidR="008B1364">
        <w:rPr>
          <w:color w:val="000000" w:themeColor="text1"/>
        </w:rPr>
        <w:instrText xml:space="preserve"> ADDIN ZOTERO_ITEM CSL_CITATION {"citationID":"Rnucn176","properties":{"formattedCitation":"(Bakx et al. 2019)","plainCitation":"(Bakx et al. 2019)","noteIndex":0},"citationItems":[{"id":201,"uris":["http://zotero.org/users/12201677/items/3QQPRLHN"],"itemData":{"id":201,"type":"article-journal","abstract":"Aim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sidR="00167387">
        <w:rPr>
          <w:color w:val="000000" w:themeColor="text1"/>
        </w:rPr>
        <w:fldChar w:fldCharType="separate"/>
      </w:r>
      <w:r w:rsidR="00762858" w:rsidRPr="00762858">
        <w:rPr>
          <w:rFonts w:cs="Times New Roman"/>
        </w:rPr>
        <w:t>(Bakx et al. 2019)</w:t>
      </w:r>
      <w:r w:rsidR="00167387">
        <w:rPr>
          <w:color w:val="000000" w:themeColor="text1"/>
        </w:rPr>
        <w:fldChar w:fldCharType="end"/>
      </w:r>
      <w:r w:rsidRPr="00EC04E6">
        <w:rPr>
          <w:color w:val="000000" w:themeColor="text1"/>
        </w:rPr>
        <w:t>. However, the integration of LiDAR with passive acoustic monitoring remains relatively unexplored, despite its potential to improve our understanding of the structural drivers of bird richness.</w:t>
      </w:r>
    </w:p>
    <w:p w14:paraId="5B114202" w14:textId="2FB426C0" w:rsidR="00C50947" w:rsidRDefault="00EC04E6" w:rsidP="00901DE3">
      <w:pPr>
        <w:rPr>
          <w:color w:val="000000" w:themeColor="text1"/>
        </w:rPr>
      </w:pPr>
      <w:r w:rsidRPr="00EC04E6">
        <w:rPr>
          <w:color w:val="000000" w:themeColor="text1"/>
        </w:rPr>
        <w:t xml:space="preserve">In this study, we integrate passive acoustic monitoring and LiDAR remote sensing to model bird richness within the John Prince Research Forest, a managed working forest in central British Columbia, Canada. Acoustic data were collected using autonomous recording units (ARUs) during three breeding seasons. LiDAR data provided structural habitat covariates characterizing vertical and horizontal forest complexity. Our objectives were to: (1) compile a comprehensive species list and estimate asymptotic site-level richness; (2) identify groups of species with </w:t>
      </w:r>
      <w:r w:rsidRPr="00EC04E6">
        <w:rPr>
          <w:color w:val="000000" w:themeColor="text1"/>
        </w:rPr>
        <w:lastRenderedPageBreak/>
        <w:t xml:space="preserve">similar habitat-use patterns; and (3) evaluate the relative importance of LiDAR-derived </w:t>
      </w:r>
      <w:r w:rsidR="00255820">
        <w:rPr>
          <w:color w:val="000000" w:themeColor="text1"/>
        </w:rPr>
        <w:t>habitat covariates</w:t>
      </w:r>
      <w:r w:rsidRPr="00EC04E6">
        <w:rPr>
          <w:color w:val="000000" w:themeColor="text1"/>
        </w:rPr>
        <w:t xml:space="preserve"> of bird</w:t>
      </w:r>
      <w:r w:rsidR="00BF4755">
        <w:rPr>
          <w:color w:val="000000" w:themeColor="text1"/>
        </w:rPr>
        <w:t xml:space="preserve"> asymptotic</w:t>
      </w:r>
      <w:r w:rsidRPr="00EC04E6">
        <w:rPr>
          <w:color w:val="000000" w:themeColor="text1"/>
        </w:rPr>
        <w:t xml:space="preserve"> richness.</w:t>
      </w:r>
    </w:p>
    <w:p w14:paraId="479EBA1E" w14:textId="77777777" w:rsidR="00E97C1B" w:rsidRDefault="00E97C1B" w:rsidP="00901DE3">
      <w:pPr>
        <w:rPr>
          <w:color w:val="000000" w:themeColor="text1"/>
        </w:rPr>
      </w:pPr>
    </w:p>
    <w:p w14:paraId="36A2ED5F" w14:textId="2379392B" w:rsidR="00E97C1B" w:rsidRDefault="00E97C1B">
      <w:pPr>
        <w:spacing w:after="160" w:line="259" w:lineRule="auto"/>
        <w:rPr>
          <w:color w:val="000000" w:themeColor="text1"/>
        </w:rPr>
      </w:pPr>
      <w:r>
        <w:rPr>
          <w:color w:val="000000" w:themeColor="text1"/>
        </w:rPr>
        <w:br w:type="page"/>
      </w:r>
    </w:p>
    <w:p w14:paraId="14A78285" w14:textId="286F90C3" w:rsidR="00301A44" w:rsidRDefault="00301A44" w:rsidP="004B5EBC">
      <w:pPr>
        <w:pStyle w:val="Heading1"/>
        <w:rPr>
          <w:lang w:val="en-US"/>
        </w:rPr>
      </w:pPr>
      <w:r w:rsidRPr="00301A44">
        <w:rPr>
          <w:lang w:val="en-US"/>
        </w:rPr>
        <w:lastRenderedPageBreak/>
        <w:t>Methods</w:t>
      </w:r>
    </w:p>
    <w:p w14:paraId="184658B3" w14:textId="5CE8338A" w:rsidR="00696C74" w:rsidRPr="00696C74" w:rsidRDefault="006D0809" w:rsidP="004B5EBC">
      <w:pPr>
        <w:pStyle w:val="Heading2"/>
        <w:rPr>
          <w:color w:val="00B0F0"/>
          <w:lang w:val="en-US"/>
        </w:rPr>
      </w:pPr>
      <w:r>
        <w:t>Study area and acoustic recording sites</w:t>
      </w:r>
    </w:p>
    <w:p w14:paraId="400931FF" w14:textId="78B6D989" w:rsidR="00985B85" w:rsidRDefault="00690DDE" w:rsidP="00374D15">
      <w:pPr>
        <w:rPr>
          <w:lang w:eastAsia="zh-TW"/>
        </w:rPr>
      </w:pPr>
      <w:r w:rsidRPr="00DA5A84">
        <w:t>The study was conducted in the John Prince Research Forest</w:t>
      </w:r>
      <w:r w:rsidR="00C23B3D">
        <w:t xml:space="preserve"> (~</w:t>
      </w:r>
      <w:r w:rsidR="005721EF">
        <w:t>15,000 hectares</w:t>
      </w:r>
      <w:r w:rsidR="00C23B3D">
        <w:t xml:space="preserve"> in area)</w:t>
      </w:r>
      <w:r w:rsidRPr="00DA5A84">
        <w:t xml:space="preserve">, located in central British Columbia, Canada, within the dry sub-boreal spruce </w:t>
      </w:r>
      <w:proofErr w:type="spellStart"/>
      <w:r w:rsidRPr="00DA5A84">
        <w:t>biogeoclimatic</w:t>
      </w:r>
      <w:proofErr w:type="spellEnd"/>
      <w:r w:rsidRPr="00DA5A84">
        <w:t xml:space="preserve"> zone</w:t>
      </w:r>
      <w:r w:rsidR="00C23B3D">
        <w:t xml:space="preserve"> (</w:t>
      </w:r>
      <w:r w:rsidR="00C23B3D" w:rsidRPr="007805E7">
        <w:rPr>
          <w:b/>
          <w:bCs/>
        </w:rPr>
        <w:t>Fig</w:t>
      </w:r>
      <w:r w:rsidR="00C23B3D" w:rsidRPr="007805E7">
        <w:rPr>
          <w:rFonts w:hint="eastAsia"/>
          <w:b/>
          <w:bCs/>
          <w:lang w:eastAsia="zh-TW"/>
        </w:rPr>
        <w:t>.</w:t>
      </w:r>
      <w:r w:rsidR="00840136">
        <w:rPr>
          <w:b/>
          <w:bCs/>
          <w:lang w:eastAsia="zh-TW"/>
        </w:rPr>
        <w:t xml:space="preserve"> </w:t>
      </w:r>
      <w:r w:rsidR="00C23B3D" w:rsidRPr="007805E7">
        <w:rPr>
          <w:b/>
          <w:bCs/>
          <w:lang w:eastAsia="zh-TW"/>
        </w:rPr>
        <w:t>1A</w:t>
      </w:r>
      <w:r w:rsidR="00C23B3D">
        <w:t>)</w:t>
      </w:r>
      <w:r w:rsidRPr="00DA5A84">
        <w:t xml:space="preserve">. </w:t>
      </w:r>
      <w:r w:rsidR="00E83B36" w:rsidRPr="00DA5A84">
        <w:t xml:space="preserve">Audio data were collected from 2020 to 2022 </w:t>
      </w:r>
      <w:r w:rsidR="00374D15">
        <w:t>throughout</w:t>
      </w:r>
      <w:r w:rsidR="00E83B36" w:rsidRPr="00DA5A84">
        <w:t xml:space="preserve"> the breeding season (</w:t>
      </w:r>
      <w:r w:rsidR="00374D15">
        <w:t xml:space="preserve">early </w:t>
      </w:r>
      <w:r w:rsidR="00E83B36" w:rsidRPr="00DA5A84">
        <w:t>May to</w:t>
      </w:r>
      <w:r w:rsidR="00374D15">
        <w:t xml:space="preserve"> late </w:t>
      </w:r>
      <w:r w:rsidR="00E83B36" w:rsidRPr="00DA5A84">
        <w:t xml:space="preserve">July) between </w:t>
      </w:r>
      <w:r w:rsidR="00374D15">
        <w:t>daily dawn chorus (</w:t>
      </w:r>
      <w:r w:rsidR="00E83B36" w:rsidRPr="00DA5A84">
        <w:t>4</w:t>
      </w:r>
      <w:r w:rsidR="00374D15">
        <w:t xml:space="preserve"> am to </w:t>
      </w:r>
      <w:r w:rsidR="00E83B36" w:rsidRPr="00DA5A84">
        <w:t>7</w:t>
      </w:r>
      <w:r w:rsidR="00DA5A84">
        <w:t>am</w:t>
      </w:r>
      <w:r w:rsidR="00374D15">
        <w:t>)</w:t>
      </w:r>
      <w:r w:rsidR="00E83B36" w:rsidRPr="00DA5A84">
        <w:t>, usi</w:t>
      </w:r>
      <w:r w:rsidR="00B067DB">
        <w:t>ng</w:t>
      </w:r>
      <w:r w:rsidR="00E83B36" w:rsidRPr="00DA5A84">
        <w:t xml:space="preserve"> </w:t>
      </w:r>
      <w:r w:rsidRPr="00DA5A84">
        <w:t>Audio Moths</w:t>
      </w:r>
      <w:r w:rsidR="00F15CB9">
        <w:rPr>
          <w:rFonts w:hint="eastAsia"/>
          <w:lang w:eastAsia="zh-TW"/>
        </w:rPr>
        <w:t xml:space="preserve"> </w:t>
      </w:r>
      <w:r w:rsidR="00F15CB9">
        <w:rPr>
          <w:lang w:eastAsia="zh-TW"/>
        </w:rPr>
        <w:fldChar w:fldCharType="begin"/>
      </w:r>
      <w:r w:rsidR="008B1364">
        <w:rPr>
          <w:lang w:eastAsia="zh-TW"/>
        </w:rPr>
        <w:instrText xml:space="preserve"> ADDIN ZOTERO_ITEM CSL_CITATION {"citationID":"fihiwqeu","properties":{"formattedCitation":"(Hill et al. 2019)","plainCitation":"(Hill et al. 2019)","noteIndex":0},"citationItems":[{"id":158,"uris":["http://zotero.org/users/12201677/items/6AC3HGBR"],"itemData":{"id":158,"type":"article-journal","abstract":"Environmental sound is a powerful data source for investigating ecosystem health. To capture it, scientists commonly use ruggedized, but expensive acoustic monitoring equipment. In this paper we fully describe the hardware build of a low-cost, small, full-spectrum alternative, called AudioMoth. The credit-card sized device consists of a printed circuit board, micro-controller and a micro-electro-mechanical systems microphone. This simple to construct device facilitates: (1) deployments in remote locations, with a small size and a simple mechanism that allows it to be retrofitted into numerous low-cost ruggedized enclosures; (2) long-term monitoring, with low-power operation; (3) modular expansion, with easy to access general purpose input and output pins; and (4) acoustic detection, with onboard processing power.","container-title":"HardwareX","DOI":"10.1016/j.ohx.2019.e00073","ISSN":"2468-0672","journalAbbreviation":"HardwareX","page":"e00073","source":"ScienceDirect","title":"AudioMoth: A low-cost acoustic device for monitoring biodiversity and the environment","title-short":"AudioMoth","volume":"6","author":[{"family":"Hill","given":"Andrew P."},{"family":"Prince","given":"Peter"},{"family":"Snaddon","given":"Jake L."},{"family":"Doncaster","given":"C. Patrick"},{"family":"Rogers","given":"Alex"}],"issued":{"date-parts":[["2019",10,1]]}}}],"schema":"https://github.com/citation-style-language/schema/raw/master/csl-citation.json"} </w:instrText>
      </w:r>
      <w:r w:rsidR="00F15CB9">
        <w:rPr>
          <w:lang w:eastAsia="zh-TW"/>
        </w:rPr>
        <w:fldChar w:fldCharType="separate"/>
      </w:r>
      <w:r w:rsidR="00762858" w:rsidRPr="00762858">
        <w:rPr>
          <w:rFonts w:cs="Times New Roman"/>
        </w:rPr>
        <w:t>(Hill et al. 2019)</w:t>
      </w:r>
      <w:r w:rsidR="00F15CB9">
        <w:rPr>
          <w:lang w:eastAsia="zh-TW"/>
        </w:rPr>
        <w:fldChar w:fldCharType="end"/>
      </w:r>
      <w:r w:rsidR="00E83B36" w:rsidRPr="00DA5A84">
        <w:t xml:space="preserve">. </w:t>
      </w:r>
      <w:r w:rsidR="00374D15">
        <w:t xml:space="preserve">ARUs were set to record for </w:t>
      </w:r>
      <w:r w:rsidR="00E83B36" w:rsidRPr="00DA5A84">
        <w:t>1 minute</w:t>
      </w:r>
      <w:r w:rsidR="00374D15">
        <w:t xml:space="preserve">, followed by 4 minutes pause, throughout the three hours recording period, resulting in 36 one-minute recordings per day per site. </w:t>
      </w:r>
      <w:r w:rsidR="00E83B36" w:rsidRPr="00DA5A84">
        <w:t>Each ARU was placed</w:t>
      </w:r>
      <w:r w:rsidR="00E83B36">
        <w:t xml:space="preserve"> at least two kilometers apart to minimize spatial correlation. Variability in the number of </w:t>
      </w:r>
      <w:r w:rsidR="00985B85">
        <w:t>active</w:t>
      </w:r>
      <w:r w:rsidR="00E83B36">
        <w:t xml:space="preserve"> ARUs at each site</w:t>
      </w:r>
      <w:r w:rsidR="00C23B3D">
        <w:t>/date</w:t>
      </w:r>
      <w:r w:rsidR="00E83B36">
        <w:t xml:space="preserve"> </w:t>
      </w:r>
      <w:r w:rsidR="00374D15">
        <w:t>(</w:t>
      </w:r>
      <w:r w:rsidR="00374D15" w:rsidRPr="007805E7">
        <w:rPr>
          <w:b/>
          <w:bCs/>
        </w:rPr>
        <w:t>Fig</w:t>
      </w:r>
      <w:r w:rsidR="00374D15" w:rsidRPr="007805E7">
        <w:rPr>
          <w:rFonts w:hint="eastAsia"/>
          <w:b/>
          <w:bCs/>
          <w:lang w:eastAsia="zh-TW"/>
        </w:rPr>
        <w:t>.</w:t>
      </w:r>
      <w:r w:rsidR="00840136">
        <w:rPr>
          <w:b/>
          <w:bCs/>
          <w:lang w:eastAsia="zh-TW"/>
        </w:rPr>
        <w:t xml:space="preserve"> </w:t>
      </w:r>
      <w:r w:rsidR="00374D15" w:rsidRPr="007805E7">
        <w:rPr>
          <w:b/>
          <w:bCs/>
          <w:lang w:eastAsia="zh-TW"/>
        </w:rPr>
        <w:t>1B</w:t>
      </w:r>
      <w:r w:rsidR="00374D15">
        <w:t xml:space="preserve">) </w:t>
      </w:r>
      <w:r w:rsidR="00E83B36">
        <w:t>occurred due to setup logistics</w:t>
      </w:r>
      <w:r w:rsidR="00374D15">
        <w:t xml:space="preserve"> (e.g., accessibility of sites during early season)</w:t>
      </w:r>
      <w:r w:rsidR="00E83B36">
        <w:t xml:space="preserve"> and field</w:t>
      </w:r>
      <w:r w:rsidR="00374D15">
        <w:t>/equipment</w:t>
      </w:r>
      <w:r w:rsidR="00E83B36">
        <w:t xml:space="preserve"> challenges </w:t>
      </w:r>
      <w:r w:rsidR="00374D15">
        <w:t>(e.g.,</w:t>
      </w:r>
      <w:r w:rsidR="00E83B36">
        <w:t xml:space="preserve"> battery depletion, firmware issues, disturbances by wildlife).</w:t>
      </w:r>
      <w:r w:rsidR="002049B9">
        <w:t xml:space="preserve"> </w:t>
      </w:r>
      <w:r w:rsidR="002049B9">
        <w:rPr>
          <w:lang w:eastAsia="zh-TW"/>
        </w:rPr>
        <w:t>W</w:t>
      </w:r>
      <w:r w:rsidR="002049B9">
        <w:rPr>
          <w:rFonts w:hint="eastAsia"/>
          <w:lang w:eastAsia="zh-TW"/>
        </w:rPr>
        <w:t xml:space="preserve">e </w:t>
      </w:r>
      <w:r w:rsidR="00374D15">
        <w:rPr>
          <w:lang w:eastAsia="zh-TW"/>
        </w:rPr>
        <w:t>excluded</w:t>
      </w:r>
      <w:r w:rsidR="002049B9">
        <w:rPr>
          <w:lang w:eastAsia="zh-TW"/>
        </w:rPr>
        <w:t xml:space="preserve"> data from </w:t>
      </w:r>
      <w:r w:rsidR="002049B9">
        <w:rPr>
          <w:rFonts w:hint="eastAsia"/>
          <w:lang w:eastAsia="zh-TW"/>
        </w:rPr>
        <w:t>sites which ha</w:t>
      </w:r>
      <w:r w:rsidR="00374D15">
        <w:rPr>
          <w:lang w:eastAsia="zh-TW"/>
        </w:rPr>
        <w:t>d</w:t>
      </w:r>
      <w:r w:rsidR="002049B9">
        <w:rPr>
          <w:rFonts w:hint="eastAsia"/>
          <w:lang w:eastAsia="zh-TW"/>
        </w:rPr>
        <w:t xml:space="preserve"> less than </w:t>
      </w:r>
      <w:r w:rsidR="002049B9">
        <w:rPr>
          <w:lang w:eastAsia="zh-TW"/>
        </w:rPr>
        <w:t>15</w:t>
      </w:r>
      <w:r w:rsidR="002049B9">
        <w:rPr>
          <w:rFonts w:hint="eastAsia"/>
          <w:lang w:eastAsia="zh-TW"/>
        </w:rPr>
        <w:t xml:space="preserve"> days of ARU da</w:t>
      </w:r>
      <w:r w:rsidR="00374D15">
        <w:rPr>
          <w:lang w:eastAsia="zh-TW"/>
        </w:rPr>
        <w:t>ta</w:t>
      </w:r>
      <w:r w:rsidR="002049B9">
        <w:rPr>
          <w:rFonts w:hint="eastAsia"/>
          <w:lang w:eastAsia="zh-TW"/>
        </w:rPr>
        <w:t xml:space="preserve"> to avoid potential bias</w:t>
      </w:r>
      <w:r w:rsidR="002049B9">
        <w:rPr>
          <w:lang w:eastAsia="zh-TW"/>
        </w:rPr>
        <w:t xml:space="preserve"> due to low surveying effort</w:t>
      </w:r>
      <w:r w:rsidR="002049B9">
        <w:rPr>
          <w:rFonts w:hint="eastAsia"/>
          <w:lang w:eastAsia="zh-TW"/>
        </w:rPr>
        <w:t>.</w:t>
      </w:r>
      <w:r w:rsidR="004C7831">
        <w:rPr>
          <w:lang w:eastAsia="zh-TW"/>
        </w:rPr>
        <w:t xml:space="preserve"> This resulted in </w:t>
      </w:r>
      <w:r w:rsidR="00B067DB">
        <w:rPr>
          <w:lang w:eastAsia="zh-TW"/>
        </w:rPr>
        <w:t xml:space="preserve">data from 59 sites, with </w:t>
      </w:r>
      <w:r w:rsidR="004C7831">
        <w:rPr>
          <w:lang w:eastAsia="zh-TW"/>
        </w:rPr>
        <w:t>each site having an average of 106 ARU days</w:t>
      </w:r>
      <w:r w:rsidR="00374D15">
        <w:rPr>
          <w:lang w:eastAsia="zh-TW"/>
        </w:rPr>
        <w:t xml:space="preserve"> across three years</w:t>
      </w:r>
      <w:r w:rsidR="004C7831">
        <w:rPr>
          <w:lang w:eastAsia="zh-TW"/>
        </w:rPr>
        <w:t>, ranging from 32 to 182</w:t>
      </w:r>
      <w:r w:rsidR="00887552">
        <w:rPr>
          <w:lang w:eastAsia="zh-TW"/>
        </w:rPr>
        <w:t xml:space="preserve"> ARU</w:t>
      </w:r>
      <w:r w:rsidR="004C7831">
        <w:rPr>
          <w:lang w:eastAsia="zh-TW"/>
        </w:rPr>
        <w:t xml:space="preserve"> days.</w:t>
      </w:r>
    </w:p>
    <w:p w14:paraId="13D0EC8C" w14:textId="77777777" w:rsidR="004B5EBC" w:rsidRDefault="004B5EBC">
      <w:pPr>
        <w:spacing w:after="160" w:line="259" w:lineRule="auto"/>
        <w:rPr>
          <w:rFonts w:eastAsiaTheme="majorEastAsia" w:cstheme="majorBidi"/>
          <w:b/>
          <w:i/>
          <w:szCs w:val="26"/>
          <w:lang w:eastAsia="zh-TW"/>
        </w:rPr>
      </w:pPr>
      <w:r>
        <w:rPr>
          <w:lang w:eastAsia="zh-TW"/>
        </w:rPr>
        <w:br w:type="page"/>
      </w:r>
    </w:p>
    <w:p w14:paraId="73252B8A" w14:textId="09D5CF0F" w:rsidR="00696C74" w:rsidRPr="00696C74" w:rsidRDefault="004B5EBC" w:rsidP="004B5EBC">
      <w:pPr>
        <w:pStyle w:val="Heading2"/>
        <w:rPr>
          <w:lang w:eastAsia="zh-TW"/>
        </w:rPr>
      </w:pPr>
      <w:r>
        <w:rPr>
          <w:noProof/>
        </w:rPr>
        <w:lastRenderedPageBreak/>
        <mc:AlternateContent>
          <mc:Choice Requires="wps">
            <w:drawing>
              <wp:anchor distT="45720" distB="45720" distL="114300" distR="114300" simplePos="0" relativeHeight="251687936" behindDoc="0" locked="0" layoutInCell="1" allowOverlap="1" wp14:anchorId="78C59A3F" wp14:editId="67C50121">
                <wp:simplePos x="0" y="0"/>
                <wp:positionH relativeFrom="margin">
                  <wp:posOffset>47625</wp:posOffset>
                </wp:positionH>
                <wp:positionV relativeFrom="paragraph">
                  <wp:posOffset>0</wp:posOffset>
                </wp:positionV>
                <wp:extent cx="5694045" cy="5915660"/>
                <wp:effectExtent l="0" t="0" r="1905"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4045" cy="5915660"/>
                        </a:xfrm>
                        <a:prstGeom prst="rect">
                          <a:avLst/>
                        </a:prstGeom>
                        <a:solidFill>
                          <a:srgbClr val="FFFFFF"/>
                        </a:solidFill>
                        <a:ln w="9525">
                          <a:noFill/>
                          <a:miter lim="800000"/>
                          <a:headEnd/>
                          <a:tailEnd/>
                        </a:ln>
                      </wps:spPr>
                      <wps:txbx>
                        <w:txbxContent>
                          <w:p w14:paraId="510F6AA2" w14:textId="77777777" w:rsidR="004B5EBC" w:rsidRDefault="004B5EBC" w:rsidP="004B5EBC">
                            <w:pPr>
                              <w:spacing w:after="0"/>
                              <w:jc w:val="center"/>
                            </w:pPr>
                            <w:r>
                              <w:rPr>
                                <w:noProof/>
                              </w:rPr>
                              <w:drawing>
                                <wp:inline distT="0" distB="0" distL="0" distR="0" wp14:anchorId="19B42FF6" wp14:editId="28E2640A">
                                  <wp:extent cx="4757601" cy="4757601"/>
                                  <wp:effectExtent l="0" t="0" r="5080" b="5080"/>
                                  <wp:docPr id="843403086" name="Picture 84340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0689" cy="4850689"/>
                                          </a:xfrm>
                                          <a:prstGeom prst="rect">
                                            <a:avLst/>
                                          </a:prstGeom>
                                          <a:noFill/>
                                          <a:ln>
                                            <a:noFill/>
                                          </a:ln>
                                        </pic:spPr>
                                      </pic:pic>
                                    </a:graphicData>
                                  </a:graphic>
                                </wp:inline>
                              </w:drawing>
                            </w:r>
                          </w:p>
                          <w:p w14:paraId="577AB665" w14:textId="65A5A3AB" w:rsidR="004B5EBC" w:rsidRPr="0018449A" w:rsidRDefault="004B5EBC" w:rsidP="004B5EBC">
                            <w:pPr>
                              <w:spacing w:after="0" w:line="240" w:lineRule="auto"/>
                            </w:pPr>
                            <w:r w:rsidRPr="007805E7">
                              <w:rPr>
                                <w:rFonts w:asciiTheme="minorHAnsi" w:hAnsiTheme="minorHAnsi" w:cstheme="minorHAnsi"/>
                                <w:b/>
                                <w:bCs/>
                              </w:rPr>
                              <w:t xml:space="preserve">Fig. </w:t>
                            </w:r>
                            <w:r w:rsidRPr="007805E7">
                              <w:rPr>
                                <w:rFonts w:asciiTheme="minorHAnsi" w:hAnsiTheme="minorHAnsi" w:cstheme="minorHAnsi"/>
                                <w:b/>
                                <w:bCs/>
                                <w:lang w:eastAsia="zh-TW"/>
                              </w:rPr>
                              <w:t>1</w:t>
                            </w:r>
                            <w:r w:rsidRPr="00DA5A84">
                              <w:rPr>
                                <w:rFonts w:asciiTheme="minorHAnsi" w:hAnsiTheme="minorHAnsi" w:cstheme="minorHAnsi"/>
                              </w:rPr>
                              <w:t xml:space="preserve">. </w:t>
                            </w:r>
                            <w:r>
                              <w:rPr>
                                <w:rFonts w:asciiTheme="minorHAnsi" w:hAnsiTheme="minorHAnsi" w:cstheme="minorHAnsi"/>
                              </w:rPr>
                              <w:t xml:space="preserve">Spatiotemporal distribution of surveying effort. </w:t>
                            </w:r>
                            <w:r w:rsidRPr="00DA5A84">
                              <w:rPr>
                                <w:rFonts w:asciiTheme="minorHAnsi" w:hAnsiTheme="minorHAnsi" w:cstheme="minorHAnsi"/>
                              </w:rPr>
                              <w:t>Number of active ARUs during the surveying seasons</w:t>
                            </w:r>
                            <w:r>
                              <w:rPr>
                                <w:rFonts w:asciiTheme="minorHAnsi" w:hAnsiTheme="minorHAnsi" w:cstheme="minorHAnsi"/>
                              </w:rPr>
                              <w:t xml:space="preserve"> </w:t>
                            </w:r>
                            <w:r w:rsidR="00AE1E3F">
                              <w:rPr>
                                <w:rFonts w:asciiTheme="minorHAnsi" w:hAnsiTheme="minorHAnsi" w:cstheme="minorHAnsi"/>
                              </w:rPr>
                              <w:t xml:space="preserve">(A) </w:t>
                            </w:r>
                            <w:r>
                              <w:rPr>
                                <w:rFonts w:asciiTheme="minorHAnsi" w:hAnsiTheme="minorHAnsi" w:cstheme="minorHAnsi"/>
                              </w:rPr>
                              <w:t xml:space="preserve">across the study sites and </w:t>
                            </w:r>
                            <w:r w:rsidR="00AE1E3F">
                              <w:rPr>
                                <w:rFonts w:asciiTheme="minorHAnsi" w:hAnsiTheme="minorHAnsi" w:cstheme="minorHAnsi"/>
                              </w:rPr>
                              <w:t xml:space="preserve">(B) </w:t>
                            </w:r>
                            <w:r>
                              <w:rPr>
                                <w:rFonts w:asciiTheme="minorHAnsi" w:hAnsiTheme="minorHAnsi" w:cstheme="minorHAnsi"/>
                              </w:rPr>
                              <w:t xml:space="preserve">across the surveying period.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C59A3F" id="_x0000_t202" coordsize="21600,21600" o:spt="202" path="m,l,21600r21600,l21600,xe">
                <v:stroke joinstyle="miter"/>
                <v:path gradientshapeok="t" o:connecttype="rect"/>
              </v:shapetype>
              <v:shape id="Text Box 2" o:spid="_x0000_s1026" type="#_x0000_t202" style="position:absolute;margin-left:3.75pt;margin-top:0;width:448.35pt;height:465.8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R6yDgIAAPcDAAAOAAAAZHJzL2Uyb0RvYy54bWysU8Fu2zAMvQ/YPwi6L06COGuMOEWXLsOA&#10;rhvQ7QNkWY6FyaJGKbGzrx8lp2nQ3YbpIJAi9UQ+Pq1vh86wo0KvwZZ8NplypqyEWtt9yX983727&#10;4cwHYWthwKqSn5Tnt5u3b9a9K9QcWjC1QkYg1he9K3kbgiuyzMtWdcJPwClLwQawE4Fc3Gc1ip7Q&#10;O5PNp9Nl1gPWDkEq7+n0fgzyTcJvGiXD16bxKjBTcqotpB3TXsU926xFsUfhWi3PZYh/qKIT2tKj&#10;F6h7EQQ7oP4LqtMSwUMTJhK6DJpGS5V6oG5m01fdPLXCqdQLkePdhSb//2Dl4/HJfUMWhg8w0ABT&#10;E949gPzpmYVtK+xe3SFC3ypR08OzSFnWO1+cr0aqfeEjSNV/gZqGLA4BEtDQYBdZoT4ZodMAThfS&#10;1RCYpMN8uVpMFzlnkmL5apYvl2ksmSierzv04ZOCjkWj5EhTTfDi+OBDLEcUzynxNQ9G1zttTHJw&#10;X20NsqMgBezSSh28SjOW9SVf5fM8IVuI95M4Oh1IoUZ3Jb+ZxjVqJtLx0dYpJQhtRpsqMfbMT6Rk&#10;JCcM1UCJkacK6hMxhTAqkX4OGS3gb856UmHJ/a+DQMWZ+WyJ7dVssYiyTc4ifz8nB68j1XVEWElQ&#10;JQ+cjeY2JKlHHizc0VQanfh6qeRcK6kr0Xj+CVG+137Kevmvmz8AAAD//wMAUEsDBBQABgAIAAAA&#10;IQB+VvVw3AAAAAYBAAAPAAAAZHJzL2Rvd25yZXYueG1sTI9BT8JAEIXvJv6HzZh4MbIFoZXSLVET&#10;jVeQHzBth7ahO9t0F1r+veNJbm/yXt77JttOtlMXGnzr2MB8FoEiLl3Vcm3g8PP5/ArKB+QKO8dk&#10;4Eoetvn9XYZp5Ube0WUfaiUl7FM00ITQp1r7siGLfuZ6YvGObrAY5BxqXQ04Srnt9CKKYm2xZVlo&#10;sKePhsrT/mwNHL/Hp9V6LL7CIdkt43dsk8JdjXl8mN42oAJN4T8Mf/iCDrkwFe7MlVedgWQlQQPy&#10;j5jraLkAVYh4mceg80zf4ue/AAAA//8DAFBLAQItABQABgAIAAAAIQC2gziS/gAAAOEBAAATAAAA&#10;AAAAAAAAAAAAAAAAAABbQ29udGVudF9UeXBlc10ueG1sUEsBAi0AFAAGAAgAAAAhADj9If/WAAAA&#10;lAEAAAsAAAAAAAAAAAAAAAAALwEAAF9yZWxzLy5yZWxzUEsBAi0AFAAGAAgAAAAhAHbRHrIOAgAA&#10;9wMAAA4AAAAAAAAAAAAAAAAALgIAAGRycy9lMm9Eb2MueG1sUEsBAi0AFAAGAAgAAAAhAH5W9XDc&#10;AAAABgEAAA8AAAAAAAAAAAAAAAAAaAQAAGRycy9kb3ducmV2LnhtbFBLBQYAAAAABAAEAPMAAABx&#10;BQAAAAA=&#10;" stroked="f">
                <v:textbox>
                  <w:txbxContent>
                    <w:p w14:paraId="510F6AA2" w14:textId="77777777" w:rsidR="004B5EBC" w:rsidRDefault="004B5EBC" w:rsidP="004B5EBC">
                      <w:pPr>
                        <w:spacing w:after="0"/>
                        <w:jc w:val="center"/>
                      </w:pPr>
                      <w:r>
                        <w:rPr>
                          <w:noProof/>
                        </w:rPr>
                        <w:drawing>
                          <wp:inline distT="0" distB="0" distL="0" distR="0" wp14:anchorId="19B42FF6" wp14:editId="28E2640A">
                            <wp:extent cx="4757601" cy="4757601"/>
                            <wp:effectExtent l="0" t="0" r="5080" b="5080"/>
                            <wp:docPr id="843403086" name="Picture 84340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0689" cy="4850689"/>
                                    </a:xfrm>
                                    <a:prstGeom prst="rect">
                                      <a:avLst/>
                                    </a:prstGeom>
                                    <a:noFill/>
                                    <a:ln>
                                      <a:noFill/>
                                    </a:ln>
                                  </pic:spPr>
                                </pic:pic>
                              </a:graphicData>
                            </a:graphic>
                          </wp:inline>
                        </w:drawing>
                      </w:r>
                    </w:p>
                    <w:p w14:paraId="577AB665" w14:textId="65A5A3AB" w:rsidR="004B5EBC" w:rsidRPr="0018449A" w:rsidRDefault="004B5EBC" w:rsidP="004B5EBC">
                      <w:pPr>
                        <w:spacing w:after="0" w:line="240" w:lineRule="auto"/>
                      </w:pPr>
                      <w:r w:rsidRPr="007805E7">
                        <w:rPr>
                          <w:rFonts w:asciiTheme="minorHAnsi" w:hAnsiTheme="minorHAnsi" w:cstheme="minorHAnsi"/>
                          <w:b/>
                          <w:bCs/>
                        </w:rPr>
                        <w:t xml:space="preserve">Fig. </w:t>
                      </w:r>
                      <w:r w:rsidRPr="007805E7">
                        <w:rPr>
                          <w:rFonts w:asciiTheme="minorHAnsi" w:hAnsiTheme="minorHAnsi" w:cstheme="minorHAnsi"/>
                          <w:b/>
                          <w:bCs/>
                          <w:lang w:eastAsia="zh-TW"/>
                        </w:rPr>
                        <w:t>1</w:t>
                      </w:r>
                      <w:r w:rsidRPr="00DA5A84">
                        <w:rPr>
                          <w:rFonts w:asciiTheme="minorHAnsi" w:hAnsiTheme="minorHAnsi" w:cstheme="minorHAnsi"/>
                        </w:rPr>
                        <w:t xml:space="preserve">. </w:t>
                      </w:r>
                      <w:r>
                        <w:rPr>
                          <w:rFonts w:asciiTheme="minorHAnsi" w:hAnsiTheme="minorHAnsi" w:cstheme="minorHAnsi"/>
                        </w:rPr>
                        <w:t xml:space="preserve">Spatiotemporal distribution of surveying effort. </w:t>
                      </w:r>
                      <w:r w:rsidRPr="00DA5A84">
                        <w:rPr>
                          <w:rFonts w:asciiTheme="minorHAnsi" w:hAnsiTheme="minorHAnsi" w:cstheme="minorHAnsi"/>
                        </w:rPr>
                        <w:t>Number of active ARUs during the surveying seasons</w:t>
                      </w:r>
                      <w:r>
                        <w:rPr>
                          <w:rFonts w:asciiTheme="minorHAnsi" w:hAnsiTheme="minorHAnsi" w:cstheme="minorHAnsi"/>
                        </w:rPr>
                        <w:t xml:space="preserve"> </w:t>
                      </w:r>
                      <w:r w:rsidR="00AE1E3F">
                        <w:rPr>
                          <w:rFonts w:asciiTheme="minorHAnsi" w:hAnsiTheme="minorHAnsi" w:cstheme="minorHAnsi"/>
                        </w:rPr>
                        <w:t xml:space="preserve">(A) </w:t>
                      </w:r>
                      <w:r>
                        <w:rPr>
                          <w:rFonts w:asciiTheme="minorHAnsi" w:hAnsiTheme="minorHAnsi" w:cstheme="minorHAnsi"/>
                        </w:rPr>
                        <w:t xml:space="preserve">across the study sites and </w:t>
                      </w:r>
                      <w:r w:rsidR="00AE1E3F">
                        <w:rPr>
                          <w:rFonts w:asciiTheme="minorHAnsi" w:hAnsiTheme="minorHAnsi" w:cstheme="minorHAnsi"/>
                        </w:rPr>
                        <w:t xml:space="preserve">(B) </w:t>
                      </w:r>
                      <w:r>
                        <w:rPr>
                          <w:rFonts w:asciiTheme="minorHAnsi" w:hAnsiTheme="minorHAnsi" w:cstheme="minorHAnsi"/>
                        </w:rPr>
                        <w:t xml:space="preserve">across the surveying period. </w:t>
                      </w:r>
                    </w:p>
                  </w:txbxContent>
                </v:textbox>
                <w10:wrap type="square" anchorx="margin"/>
              </v:shape>
            </w:pict>
          </mc:Fallback>
        </mc:AlternateContent>
      </w:r>
      <w:r w:rsidR="00E4152B">
        <w:rPr>
          <w:rFonts w:hint="eastAsia"/>
          <w:lang w:eastAsia="zh-TW"/>
        </w:rPr>
        <w:t xml:space="preserve">Acoustic </w:t>
      </w:r>
      <w:r w:rsidR="002D2E72">
        <w:rPr>
          <w:lang w:eastAsia="zh-TW"/>
        </w:rPr>
        <w:t>data processing</w:t>
      </w:r>
      <w:r w:rsidR="00E4152B">
        <w:rPr>
          <w:rFonts w:hint="eastAsia"/>
          <w:lang w:eastAsia="zh-TW"/>
        </w:rPr>
        <w:t xml:space="preserve"> and</w:t>
      </w:r>
      <w:r w:rsidR="006E5FEC">
        <w:rPr>
          <w:rFonts w:hint="eastAsia"/>
          <w:lang w:eastAsia="zh-TW"/>
        </w:rPr>
        <w:t xml:space="preserve"> target</w:t>
      </w:r>
      <w:r w:rsidR="00E4152B">
        <w:rPr>
          <w:rFonts w:hint="eastAsia"/>
          <w:lang w:eastAsia="zh-TW"/>
        </w:rPr>
        <w:t xml:space="preserve"> species</w:t>
      </w:r>
    </w:p>
    <w:p w14:paraId="5889C40D" w14:textId="7546046A" w:rsidR="0018449A" w:rsidRDefault="00E4152B" w:rsidP="00B067DB">
      <w:pPr>
        <w:rPr>
          <w:lang w:eastAsia="zh-TW"/>
        </w:rPr>
      </w:pPr>
      <w:r>
        <w:t xml:space="preserve">Collected acoustic data were </w:t>
      </w:r>
      <w:r w:rsidRPr="00F15CB9">
        <w:t xml:space="preserve">analyzed using the </w:t>
      </w:r>
      <w:proofErr w:type="spellStart"/>
      <w:r w:rsidRPr="00F15CB9">
        <w:t>BirdNET</w:t>
      </w:r>
      <w:proofErr w:type="spellEnd"/>
      <w:r w:rsidRPr="00F15CB9">
        <w:t xml:space="preserve"> Analyzer </w:t>
      </w:r>
      <w:r w:rsidR="00861F75" w:rsidRPr="00F15CB9">
        <w:rPr>
          <w:rFonts w:hint="eastAsia"/>
          <w:lang w:eastAsia="zh-TW"/>
        </w:rPr>
        <w:t>v2.4 model</w:t>
      </w:r>
      <w:r w:rsidR="00F15CB9">
        <w:rPr>
          <w:rFonts w:hint="eastAsia"/>
          <w:lang w:eastAsia="zh-TW"/>
        </w:rPr>
        <w:t xml:space="preserve"> </w:t>
      </w:r>
      <w:r w:rsidR="00F15CB9">
        <w:rPr>
          <w:lang w:eastAsia="zh-TW"/>
        </w:rPr>
        <w:fldChar w:fldCharType="begin"/>
      </w:r>
      <w:r w:rsidR="00CC2D62">
        <w:rPr>
          <w:lang w:eastAsia="zh-TW"/>
        </w:rPr>
        <w:instrText xml:space="preserve"> ADDIN ZOTERO_ITEM CSL_CITATION {"citationID":"LBuG0jtc","properties":{"formattedCitation":"(BirdNET Team [2021] 2025)","plainCitation":"(BirdNET Team [2021] 2025)","dontUpdate":true,"noteIndex":0},"citationItems":[{"id":204,"uris":["http://zotero.org/users/12201677/items/LHGTNIWX"],"itemData":{"id":204,"type":"software","abstract":"BirdNET analyzer for scientific audio data processing.","genre":"Python","license":"MIT","note":"original-date: 2021-09-22T13:29:56Z","source":"GitHub","title":"BirdNET-Analyzer","URL":"https://github.com/birdnet-team/BirdNET-Analyzer","author":[{"family":"BirdNET Team","given":""}],"accessed":{"date-parts":[["2025",6,1]]},"issued":{"date-parts":[["2025"]]}}}],"schema":"https://github.com/citation-style-language/schema/raw/master/csl-citation.json"} </w:instrText>
      </w:r>
      <w:r w:rsidR="00F15CB9">
        <w:rPr>
          <w:lang w:eastAsia="zh-TW"/>
        </w:rPr>
        <w:fldChar w:fldCharType="separate"/>
      </w:r>
      <w:r w:rsidR="00762858" w:rsidRPr="00762858">
        <w:rPr>
          <w:rFonts w:cs="Times New Roman"/>
        </w:rPr>
        <w:t>(BirdNET Team 2025)</w:t>
      </w:r>
      <w:r w:rsidR="00F15CB9">
        <w:rPr>
          <w:lang w:eastAsia="zh-TW"/>
        </w:rPr>
        <w:fldChar w:fldCharType="end"/>
      </w:r>
      <w:r w:rsidRPr="00F15CB9">
        <w:t xml:space="preserve">, </w:t>
      </w:r>
      <w:r w:rsidR="00B725F5" w:rsidRPr="00F15CB9">
        <w:rPr>
          <w:rFonts w:hint="eastAsia"/>
          <w:lang w:eastAsia="zh-TW"/>
        </w:rPr>
        <w:t xml:space="preserve">utilizing </w:t>
      </w:r>
      <w:r w:rsidR="00B725F5">
        <w:rPr>
          <w:rFonts w:hint="eastAsia"/>
          <w:lang w:eastAsia="zh-TW"/>
        </w:rPr>
        <w:t xml:space="preserve">the </w:t>
      </w:r>
      <w:r>
        <w:t>parameters</w:t>
      </w:r>
      <w:r w:rsidR="00B725F5">
        <w:rPr>
          <w:rFonts w:hint="eastAsia"/>
          <w:lang w:eastAsia="zh-TW"/>
        </w:rPr>
        <w:t xml:space="preserve"> listed</w:t>
      </w:r>
      <w:r>
        <w:t xml:space="preserve"> in </w:t>
      </w:r>
      <w:r w:rsidRPr="007805E7">
        <w:rPr>
          <w:b/>
          <w:bCs/>
        </w:rPr>
        <w:t xml:space="preserve">Table </w:t>
      </w:r>
      <w:r w:rsidR="00C23B3D" w:rsidRPr="007805E7">
        <w:rPr>
          <w:b/>
          <w:bCs/>
          <w:lang w:eastAsia="zh-TW"/>
        </w:rPr>
        <w:t>1</w:t>
      </w:r>
      <w:r>
        <w:t>. The entire dataset, comprising 1.5 terabytes of audio, required approximately 72 consecutive hours of processing.</w:t>
      </w:r>
      <w:r w:rsidR="00B725F5">
        <w:rPr>
          <w:rFonts w:hint="eastAsia"/>
          <w:lang w:eastAsia="zh-TW"/>
        </w:rPr>
        <w:t xml:space="preserve"> </w:t>
      </w:r>
      <w:r w:rsidR="00511CE8">
        <w:t>An overall bird community list</w:t>
      </w:r>
      <w:r w:rsidR="0018449A">
        <w:t xml:space="preserve"> was generated in four steps: (1) </w:t>
      </w:r>
      <w:proofErr w:type="spellStart"/>
      <w:r w:rsidR="0018449A">
        <w:t>BirdNET</w:t>
      </w:r>
      <w:proofErr w:type="spellEnd"/>
      <w:r w:rsidR="0018449A">
        <w:t xml:space="preserve"> detections were initially filtered using a confidence threshold of 0.8. For each detected category, five recording segments with the highest confidence </w:t>
      </w:r>
      <w:r w:rsidR="0018449A">
        <w:lastRenderedPageBreak/>
        <w:t xml:space="preserve">scores were manually reviewed. </w:t>
      </w:r>
      <w:r w:rsidR="00511CE8">
        <w:t>Sound c</w:t>
      </w:r>
      <w:r w:rsidR="0018449A">
        <w:t>ategories with at least one confirmed vocalization were retained, resulting in 136</w:t>
      </w:r>
      <w:r w:rsidR="00511CE8">
        <w:t xml:space="preserve"> sound </w:t>
      </w:r>
      <w:r w:rsidR="0018449A">
        <w:t xml:space="preserve">categories. (2) Non-bird categories, such as Car Engine, Red Squirrel, Wood Frog, and Slender Meadow Katydid, were removed, reducing the list to 129 </w:t>
      </w:r>
      <w:r w:rsidR="00511CE8">
        <w:t xml:space="preserve">sound </w:t>
      </w:r>
      <w:r w:rsidR="0018449A">
        <w:t>categories. (3) Species not listed in the British Columbia Breeding Bird Atlas</w:t>
      </w:r>
      <w:r w:rsidR="003C6B5F">
        <w:rPr>
          <w:rFonts w:hint="eastAsia"/>
          <w:lang w:eastAsia="zh-TW"/>
        </w:rPr>
        <w:t xml:space="preserve"> </w:t>
      </w:r>
      <w:r w:rsidR="003C6B5F">
        <w:rPr>
          <w:lang w:eastAsia="zh-TW"/>
        </w:rPr>
        <w:fldChar w:fldCharType="begin"/>
      </w:r>
      <w:r w:rsidR="008B1364">
        <w:rPr>
          <w:lang w:eastAsia="zh-TW"/>
        </w:rPr>
        <w:instrText xml:space="preserve"> ADDIN ZOTERO_ITEM CSL_CITATION {"citationID":"BH0E6r9y","properties":{"formattedCitation":"(Davidson et al. 2015)","plainCitation":"(Davidson et al. 2015)","noteIndex":0},"citationItems":[{"id":205,"uris":["http://zotero.org/users/12201677/items/MD4PNNKS"],"itemData":{"id":205,"type":"webpage","note":"Bird Studies Canada, Delta, B.C","title":"The Atlas of the Breeding Birds of British Columbia, 2008-2012","URL":"https://www.birdatlas.bc.ca/","author":[{"family":"Davidson","given":"P.J.A."},{"family":"Cannings","given":"R.J."},{"family":"Couturier","given":"A.R."},{"family":"Lepage","given":"D."},{"family":"Corrado","given":"C.M. Di"}],"accessed":{"date-parts":[["2025",6,1]]},"issued":{"date-parts":[["2015"]]}}}],"schema":"https://github.com/citation-style-language/schema/raw/master/csl-citation.json"} </w:instrText>
      </w:r>
      <w:r w:rsidR="003C6B5F">
        <w:rPr>
          <w:lang w:eastAsia="zh-TW"/>
        </w:rPr>
        <w:fldChar w:fldCharType="separate"/>
      </w:r>
      <w:r w:rsidR="00762858" w:rsidRPr="00762858">
        <w:rPr>
          <w:rFonts w:cs="Times New Roman"/>
        </w:rPr>
        <w:t>(Davidson et al. 2015)</w:t>
      </w:r>
      <w:r w:rsidR="003C6B5F">
        <w:rPr>
          <w:lang w:eastAsia="zh-TW"/>
        </w:rPr>
        <w:fldChar w:fldCharType="end"/>
      </w:r>
      <w:r w:rsidR="0018449A">
        <w:t xml:space="preserve">, which documents species recorded in the Prince George area since 2008, were excluded, leaving 123 species. (4) Species detected at fewer than two sites or on fewer than two days </w:t>
      </w:r>
      <w:r w:rsidR="00936C3A">
        <w:t>in June (</w:t>
      </w:r>
      <w:r w:rsidR="00887552">
        <w:t xml:space="preserve">i.e., </w:t>
      </w:r>
      <w:r w:rsidR="00936C3A">
        <w:t xml:space="preserve">main breeding </w:t>
      </w:r>
      <w:r w:rsidR="00A75D33">
        <w:t>season</w:t>
      </w:r>
      <w:r w:rsidR="00936C3A">
        <w:t xml:space="preserve">) </w:t>
      </w:r>
      <w:r w:rsidR="0018449A">
        <w:t>were excluded, resulting in a final list of 122 species</w:t>
      </w:r>
      <w:r w:rsidR="00A75D33">
        <w:t xml:space="preserve"> (</w:t>
      </w:r>
      <w:r w:rsidR="00A75D33" w:rsidRPr="007805E7">
        <w:rPr>
          <w:rFonts w:hint="eastAsia"/>
          <w:b/>
          <w:bCs/>
        </w:rPr>
        <w:t xml:space="preserve">Supplementary </w:t>
      </w:r>
      <w:r w:rsidR="00A75D33" w:rsidRPr="007805E7">
        <w:rPr>
          <w:b/>
          <w:bCs/>
        </w:rPr>
        <w:t xml:space="preserve">Table </w:t>
      </w:r>
      <w:r w:rsidR="00A75D33" w:rsidRPr="007805E7">
        <w:rPr>
          <w:rFonts w:hint="eastAsia"/>
          <w:b/>
          <w:bCs/>
          <w:lang w:eastAsia="zh-TW"/>
        </w:rPr>
        <w:t>A</w:t>
      </w:r>
      <w:r w:rsidR="00A75D33">
        <w:t>)</w:t>
      </w:r>
      <w:r w:rsidR="0018449A">
        <w:t xml:space="preserve">. The </w:t>
      </w:r>
      <w:r w:rsidR="00A75D33">
        <w:t>overall species list included</w:t>
      </w:r>
      <w:r w:rsidR="0018449A">
        <w:t xml:space="preserve"> a diverse range of</w:t>
      </w:r>
      <w:r w:rsidR="00511CE8">
        <w:t xml:space="preserve"> bird</w:t>
      </w:r>
      <w:r w:rsidR="0018449A">
        <w:t xml:space="preserve"> taxa such as raptors, waterfowl, warblers, sparrows, flycatchers, woodpeckers, owls, and other </w:t>
      </w:r>
      <w:r w:rsidR="0018449A">
        <w:rPr>
          <w:lang w:eastAsia="zh-TW"/>
        </w:rPr>
        <w:t>families.</w:t>
      </w:r>
    </w:p>
    <w:p w14:paraId="7EAC544F" w14:textId="0ABD4939" w:rsidR="00B067DB" w:rsidRPr="00B067DB" w:rsidRDefault="00511CE8" w:rsidP="00B067DB">
      <w:pPr>
        <w:rPr>
          <w:lang w:eastAsia="zh-TW"/>
        </w:rPr>
      </w:pPr>
      <w:r>
        <w:rPr>
          <w:lang w:eastAsia="zh-TW"/>
        </w:rPr>
        <w:t xml:space="preserve">We further refined this overall species list to a target clade of passerine species that have confirmed breeding records in the study region, and which are known to be vocally active during the dawn chorus period. These </w:t>
      </w:r>
      <w:r w:rsidR="00B067DB" w:rsidRPr="00B067DB">
        <w:rPr>
          <w:lang w:eastAsia="zh-TW"/>
        </w:rPr>
        <w:t xml:space="preserve">criteria were </w:t>
      </w:r>
      <w:r>
        <w:rPr>
          <w:lang w:eastAsia="zh-TW"/>
        </w:rPr>
        <w:t>used</w:t>
      </w:r>
      <w:r w:rsidR="00B067DB" w:rsidRPr="00B067DB">
        <w:rPr>
          <w:lang w:eastAsia="zh-TW"/>
        </w:rPr>
        <w:t xml:space="preserve"> to avoid detection bias given that recordings were scheduled during the dawn chorus of the breeding season.</w:t>
      </w:r>
      <w:r w:rsidR="00B067DB">
        <w:rPr>
          <w:lang w:eastAsia="zh-TW"/>
        </w:rPr>
        <w:t xml:space="preserve"> </w:t>
      </w:r>
      <w:r w:rsidR="00B067DB" w:rsidRPr="00B067DB">
        <w:rPr>
          <w:lang w:eastAsia="zh-TW"/>
        </w:rPr>
        <w:t xml:space="preserve">Species-specific </w:t>
      </w:r>
      <w:proofErr w:type="spellStart"/>
      <w:r w:rsidR="00B067DB" w:rsidRPr="00B067DB">
        <w:rPr>
          <w:lang w:eastAsia="zh-TW"/>
        </w:rPr>
        <w:t>BirdNET</w:t>
      </w:r>
      <w:proofErr w:type="spellEnd"/>
      <w:r>
        <w:rPr>
          <w:lang w:eastAsia="zh-TW"/>
        </w:rPr>
        <w:t xml:space="preserve"> </w:t>
      </w:r>
      <w:r w:rsidR="00B067DB" w:rsidRPr="00B067DB">
        <w:rPr>
          <w:lang w:eastAsia="zh-TW"/>
        </w:rPr>
        <w:t>thresholds were then calculated to retain reliable detections, following the methods o</w:t>
      </w:r>
      <w:r w:rsidR="00B067DB" w:rsidRPr="003C6B5F">
        <w:rPr>
          <w:lang w:eastAsia="zh-TW"/>
        </w:rPr>
        <w:t>f</w:t>
      </w:r>
      <w:r w:rsidR="003C6B5F" w:rsidRPr="003C6B5F">
        <w:rPr>
          <w:rFonts w:hint="eastAsia"/>
          <w:lang w:eastAsia="zh-TW"/>
        </w:rPr>
        <w:t xml:space="preserve"> </w:t>
      </w:r>
      <w:r w:rsidR="003C6B5F" w:rsidRPr="003C6B5F">
        <w:rPr>
          <w:lang w:eastAsia="zh-TW"/>
        </w:rPr>
        <w:fldChar w:fldCharType="begin"/>
      </w:r>
      <w:r w:rsidR="00D452A5">
        <w:rPr>
          <w:lang w:eastAsia="zh-TW"/>
        </w:rPr>
        <w:instrText xml:space="preserve"> ADDIN ZOTERO_ITEM CSL_CITATION {"citationID":"DmgkZSyj","properties":{"formattedCitation":"(Tseng et al., 2025)","plainCitation":"(Tseng et al., 2025)","dontUpdate":true,"noteIndex":0},"citationItems":[{"id":207,"uris":["http://zotero.org/users/12201677/items/CMZYLFQK"],"itemData":{"id":207,"type":"article-journal","abstract":"BirdNET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sidR="003C6B5F" w:rsidRPr="003C6B5F">
        <w:rPr>
          <w:lang w:eastAsia="zh-TW"/>
        </w:rPr>
        <w:fldChar w:fldCharType="separate"/>
      </w:r>
      <w:r w:rsidR="003C6B5F" w:rsidRPr="003C6B5F">
        <w:rPr>
          <w:rFonts w:cs="Times New Roman"/>
        </w:rPr>
        <w:t xml:space="preserve">Tseng et al. </w:t>
      </w:r>
      <w:r w:rsidR="003C6B5F" w:rsidRPr="003C6B5F">
        <w:rPr>
          <w:rFonts w:cs="Times New Roman" w:hint="eastAsia"/>
          <w:lang w:eastAsia="zh-TW"/>
        </w:rPr>
        <w:t>(</w:t>
      </w:r>
      <w:r w:rsidR="003C6B5F" w:rsidRPr="003C6B5F">
        <w:rPr>
          <w:rFonts w:cs="Times New Roman"/>
        </w:rPr>
        <w:t>2025</w:t>
      </w:r>
      <w:r w:rsidR="003C6B5F" w:rsidRPr="003C6B5F">
        <w:rPr>
          <w:lang w:eastAsia="zh-TW"/>
        </w:rPr>
        <w:fldChar w:fldCharType="end"/>
      </w:r>
      <w:r w:rsidR="003C6B5F" w:rsidRPr="003C6B5F">
        <w:rPr>
          <w:rFonts w:hint="eastAsia"/>
          <w:lang w:eastAsia="zh-TW"/>
        </w:rPr>
        <w:t>)</w:t>
      </w:r>
      <w:r w:rsidR="00B067DB" w:rsidRPr="003C6B5F">
        <w:rPr>
          <w:lang w:eastAsia="zh-TW"/>
        </w:rPr>
        <w:t xml:space="preserve">. </w:t>
      </w:r>
      <w:r w:rsidR="00B067DB" w:rsidRPr="00B067DB">
        <w:rPr>
          <w:lang w:eastAsia="zh-TW"/>
        </w:rPr>
        <w:t>For each species, stratified sampling was used to select 360 recording segments, with 20 segments drawn from each 0.05 confidence interval bin (ranging from 0.1 to 1.0). Each segment was manually reviewed</w:t>
      </w:r>
      <w:r>
        <w:rPr>
          <w:lang w:eastAsia="zh-TW"/>
        </w:rPr>
        <w:t xml:space="preserve">, </w:t>
      </w:r>
      <w:r w:rsidR="00B067DB" w:rsidRPr="00B067DB">
        <w:rPr>
          <w:lang w:eastAsia="zh-TW"/>
        </w:rPr>
        <w:t xml:space="preserve">by </w:t>
      </w:r>
      <w:r>
        <w:rPr>
          <w:lang w:eastAsia="zh-TW"/>
        </w:rPr>
        <w:t xml:space="preserve">both </w:t>
      </w:r>
      <w:r w:rsidR="00B067DB" w:rsidRPr="00B067DB">
        <w:rPr>
          <w:lang w:eastAsia="zh-TW"/>
        </w:rPr>
        <w:t xml:space="preserve">listening </w:t>
      </w:r>
      <w:r>
        <w:rPr>
          <w:lang w:eastAsia="zh-TW"/>
        </w:rPr>
        <w:t xml:space="preserve">and </w:t>
      </w:r>
      <w:r w:rsidR="00B067DB" w:rsidRPr="00B067DB">
        <w:rPr>
          <w:lang w:eastAsia="zh-TW"/>
        </w:rPr>
        <w:t>spectrogram analysis</w:t>
      </w:r>
      <w:r w:rsidR="00B067DB">
        <w:rPr>
          <w:lang w:eastAsia="zh-TW"/>
        </w:rPr>
        <w:t xml:space="preserve">, </w:t>
      </w:r>
      <w:r w:rsidR="00B067DB" w:rsidRPr="00B067DB">
        <w:rPr>
          <w:lang w:eastAsia="zh-TW"/>
        </w:rPr>
        <w:t xml:space="preserve">to classify detections as true or false positives. For each species, a threshold was selected to achieve a minimum precision of 0.95, indicating that at least 95% of the retained detections were true positives (see </w:t>
      </w:r>
      <w:r w:rsidR="003C6B5F">
        <w:rPr>
          <w:lang w:eastAsia="zh-TW"/>
        </w:rPr>
        <w:fldChar w:fldCharType="begin"/>
      </w:r>
      <w:r w:rsidR="00D452A5">
        <w:rPr>
          <w:lang w:eastAsia="zh-TW"/>
        </w:rPr>
        <w:instrText xml:space="preserve"> ADDIN ZOTERO_ITEM CSL_CITATION {"citationID":"D7KYcdac","properties":{"formattedCitation":"(Tseng et al., 2025)","plainCitation":"(Tseng et al., 2025)","dontUpdate":true,"noteIndex":0},"citationItems":[{"id":207,"uris":["http://zotero.org/users/12201677/items/CMZYLFQK"],"itemData":{"id":207,"type":"article-journal","abstract":"BirdNET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sidR="003C6B5F">
        <w:rPr>
          <w:lang w:eastAsia="zh-TW"/>
        </w:rPr>
        <w:fldChar w:fldCharType="separate"/>
      </w:r>
      <w:r w:rsidR="003C6B5F" w:rsidRPr="003C6B5F">
        <w:rPr>
          <w:rFonts w:cs="Times New Roman"/>
        </w:rPr>
        <w:t>Tseng et al. 2025</w:t>
      </w:r>
      <w:r w:rsidR="003C6B5F">
        <w:rPr>
          <w:lang w:eastAsia="zh-TW"/>
        </w:rPr>
        <w:fldChar w:fldCharType="end"/>
      </w:r>
      <w:r w:rsidR="003C6B5F">
        <w:rPr>
          <w:rFonts w:hint="eastAsia"/>
          <w:lang w:eastAsia="zh-TW"/>
        </w:rPr>
        <w:t xml:space="preserve"> </w:t>
      </w:r>
      <w:r w:rsidR="00B067DB" w:rsidRPr="00B067DB">
        <w:rPr>
          <w:lang w:eastAsia="zh-TW"/>
        </w:rPr>
        <w:t>for the full workflow).</w:t>
      </w:r>
      <w:r w:rsidR="00B067DB">
        <w:rPr>
          <w:lang w:eastAsia="zh-TW"/>
        </w:rPr>
        <w:t xml:space="preserve"> </w:t>
      </w:r>
      <w:r w:rsidR="00B067DB" w:rsidRPr="00B067DB">
        <w:rPr>
          <w:lang w:eastAsia="zh-TW"/>
        </w:rPr>
        <w:t>The final list of target species included 40 passerines (</w:t>
      </w:r>
      <w:r w:rsidR="00B067DB" w:rsidRPr="007805E7">
        <w:rPr>
          <w:b/>
          <w:bCs/>
          <w:lang w:eastAsia="zh-TW"/>
        </w:rPr>
        <w:t>Table 2</w:t>
      </w:r>
      <w:r w:rsidR="00B067DB" w:rsidRPr="00B067DB">
        <w:rPr>
          <w:lang w:eastAsia="zh-TW"/>
        </w:rPr>
        <w:t>).</w:t>
      </w:r>
    </w:p>
    <w:p w14:paraId="3FB87C28" w14:textId="4387F122" w:rsidR="0018449A" w:rsidRDefault="00F70955" w:rsidP="00B067DB">
      <w:pPr>
        <w:spacing w:after="160"/>
        <w:rPr>
          <w:lang w:eastAsia="zh-TW"/>
        </w:rPr>
      </w:pPr>
      <w:r w:rsidRPr="00DA5A84">
        <w:rPr>
          <w:noProof/>
          <w:color w:val="FF0000"/>
          <w:lang w:eastAsia="zh-TW"/>
        </w:rPr>
        <w:lastRenderedPageBreak/>
        <mc:AlternateContent>
          <mc:Choice Requires="wps">
            <w:drawing>
              <wp:anchor distT="45720" distB="45720" distL="114300" distR="114300" simplePos="0" relativeHeight="251665408" behindDoc="0" locked="0" layoutInCell="1" allowOverlap="1" wp14:anchorId="5E965774" wp14:editId="07F5E15B">
                <wp:simplePos x="0" y="0"/>
                <wp:positionH relativeFrom="margin">
                  <wp:align>left</wp:align>
                </wp:positionH>
                <wp:positionV relativeFrom="paragraph">
                  <wp:posOffset>255270</wp:posOffset>
                </wp:positionV>
                <wp:extent cx="5925820" cy="46482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464949"/>
                        </a:xfrm>
                        <a:prstGeom prst="rect">
                          <a:avLst/>
                        </a:prstGeom>
                        <a:solidFill>
                          <a:srgbClr val="FFFFFF"/>
                        </a:solidFill>
                        <a:ln w="9525">
                          <a:noFill/>
                          <a:miter lim="800000"/>
                          <a:headEnd/>
                          <a:tailEnd/>
                        </a:ln>
                      </wps:spPr>
                      <wps:txbx>
                        <w:txbxContent>
                          <w:p w14:paraId="22B5980E" w14:textId="4E1FD03C" w:rsidR="0018449A" w:rsidRPr="00DA5A84" w:rsidRDefault="0018449A" w:rsidP="0018449A">
                            <w:pPr>
                              <w:spacing w:line="276" w:lineRule="auto"/>
                              <w:rPr>
                                <w:rFonts w:asciiTheme="minorHAnsi" w:hAnsiTheme="minorHAnsi" w:cstheme="minorHAnsi"/>
                              </w:rPr>
                            </w:pPr>
                            <w:r w:rsidRPr="007805E7">
                              <w:rPr>
                                <w:rFonts w:asciiTheme="minorHAnsi" w:hAnsiTheme="minorHAnsi" w:cstheme="minorHAnsi"/>
                                <w:b/>
                                <w:bCs/>
                                <w:lang w:eastAsia="zh-TW"/>
                              </w:rPr>
                              <w:t xml:space="preserve">Table </w:t>
                            </w:r>
                            <w:r w:rsidR="00C23B3D" w:rsidRPr="007805E7">
                              <w:rPr>
                                <w:rFonts w:asciiTheme="minorHAnsi" w:hAnsiTheme="minorHAnsi" w:cstheme="minorHAnsi"/>
                                <w:b/>
                                <w:bCs/>
                                <w:lang w:eastAsia="zh-TW"/>
                              </w:rPr>
                              <w:t>1</w:t>
                            </w:r>
                            <w:r w:rsidRPr="00DA5A84">
                              <w:rPr>
                                <w:rFonts w:asciiTheme="minorHAnsi" w:hAnsiTheme="minorHAnsi" w:cstheme="minorHAnsi"/>
                                <w:lang w:eastAsia="zh-TW"/>
                              </w:rPr>
                              <w:t>. BirdNET algorithms arguments, with default value</w:t>
                            </w:r>
                            <w:r w:rsidR="007805E7">
                              <w:rPr>
                                <w:rFonts w:asciiTheme="minorHAnsi" w:hAnsiTheme="minorHAnsi" w:cstheme="minorHAnsi"/>
                                <w:lang w:eastAsia="zh-TW"/>
                              </w:rPr>
                              <w:t>s</w:t>
                            </w:r>
                            <w:r w:rsidRPr="00DA5A84">
                              <w:rPr>
                                <w:rFonts w:asciiTheme="minorHAnsi" w:hAnsiTheme="minorHAnsi" w:cstheme="minorHAnsi"/>
                                <w:lang w:eastAsia="zh-TW"/>
                              </w:rPr>
                              <w:t xml:space="preserve"> and the values used in this study</w:t>
                            </w:r>
                            <w:r w:rsidR="00B067DB">
                              <w:rPr>
                                <w:rFonts w:asciiTheme="minorHAnsi" w:hAnsiTheme="minorHAnsi" w:cstheme="minorHAnsi"/>
                                <w:lang w:eastAsia="zh-T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65774" id="_x0000_s1027" type="#_x0000_t202" style="position:absolute;margin-left:0;margin-top:20.1pt;width:466.6pt;height:36.6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dQDwIAAP0DAAAOAAAAZHJzL2Uyb0RvYy54bWysk8GO0zAQhu9IvIPlO01btUsbNV0tXYqQ&#10;lgVp4QEcx2ksHI8Zu03K0zN2st0CN0QOlp2xf89883tz27eGnRR6Dbbgs8mUM2UlVNoeCv7t6/7N&#10;ijMfhK2EAasKflae325fv9p0LldzaMBUChmJWJ93ruBNCC7PMi8b1Qo/AacsBWvAVgRa4iGrUHSk&#10;3ppsPp3eZB1g5RCk8p7+3g9Bvk36da1k+FzXXgVmCk65hTRiGss4ZtuNyA8oXKPlmIb4hyxaoS1d&#10;epG6F0GwI+q/pFotETzUYSKhzaCutVSpBqpmNv2jmqdGOJVqITjeXTD5/ycrH09P7guy0L+DnhqY&#10;ivDuAeR3zyzsGmEP6g4RukaJii6eRWRZ53w+Ho2ofe6jSNl9goqaLI4BklBfYxupUJ2M1KkB5wt0&#10;1Qcm6edyPV+u5hSSFFvcLNaLdbpC5M+nHfrwQUHL4qTgSE1N6uL04EPMRuTPW+JlHoyu9tqYtMBD&#10;uTPIToIMsE/fqP7bNmNZV/D1cr5Myhbi+eSNVgcyqNFtwVfT+A2WiTTe2yptCUKbYU6ZGDviiUQG&#10;NqEve6arkV2kVUJ1Jl4Igx/p/dCkAfzJWUdeLLj/cRSoODMfLTFfzxaLaN60WCzfRlp4HSmvI8JK&#10;kip44GyY7kIyfMRh4Y56U+uE7SWTMWXyWKI5vodo4ut12vXyare/AAAA//8DAFBLAwQUAAYACAAA&#10;ACEABzfaStwAAAAHAQAADwAAAGRycy9kb3ducmV2LnhtbEyPQU/CQBCF7yb+h82YeDGyhVaQ0i1R&#10;Ew1XkB8wbYe2oTvbdBda/r3jSW9v8l7e+ybbTrZTVxp869jAfBaBIi5d1XJt4Pj9+fwKygfkCjvH&#10;ZOBGHrb5/V2GaeVG3tP1EGolJexTNNCE0Kda+7Ihi37memLxTm6wGOQcal0NOEq57fQiipbaYsuy&#10;0GBPHw2V58PFGjjtxqeX9Vh8heNqnyzfsV0V7mbM48P0tgEVaAp/YfjFF3TIhalwF6686gzII8FA&#10;Ei1AibuOYxGFxOZxAjrP9H/+/AcAAP//AwBQSwECLQAUAAYACAAAACEAtoM4kv4AAADhAQAAEwAA&#10;AAAAAAAAAAAAAAAAAAAAW0NvbnRlbnRfVHlwZXNdLnhtbFBLAQItABQABgAIAAAAIQA4/SH/1gAA&#10;AJQBAAALAAAAAAAAAAAAAAAAAC8BAABfcmVscy8ucmVsc1BLAQItABQABgAIAAAAIQCmDcdQDwIA&#10;AP0DAAAOAAAAAAAAAAAAAAAAAC4CAABkcnMvZTJvRG9jLnhtbFBLAQItABQABgAIAAAAIQAHN9pK&#10;3AAAAAcBAAAPAAAAAAAAAAAAAAAAAGkEAABkcnMvZG93bnJldi54bWxQSwUGAAAAAAQABADzAAAA&#10;cgUAAAAA&#10;" stroked="f">
                <v:textbox>
                  <w:txbxContent>
                    <w:p w14:paraId="22B5980E" w14:textId="4E1FD03C" w:rsidR="0018449A" w:rsidRPr="00DA5A84" w:rsidRDefault="0018449A" w:rsidP="0018449A">
                      <w:pPr>
                        <w:spacing w:line="276" w:lineRule="auto"/>
                        <w:rPr>
                          <w:rFonts w:asciiTheme="minorHAnsi" w:hAnsiTheme="minorHAnsi" w:cstheme="minorHAnsi"/>
                        </w:rPr>
                      </w:pPr>
                      <w:r w:rsidRPr="007805E7">
                        <w:rPr>
                          <w:rFonts w:asciiTheme="minorHAnsi" w:hAnsiTheme="minorHAnsi" w:cstheme="minorHAnsi"/>
                          <w:b/>
                          <w:bCs/>
                          <w:lang w:eastAsia="zh-TW"/>
                        </w:rPr>
                        <w:t xml:space="preserve">Table </w:t>
                      </w:r>
                      <w:r w:rsidR="00C23B3D" w:rsidRPr="007805E7">
                        <w:rPr>
                          <w:rFonts w:asciiTheme="minorHAnsi" w:hAnsiTheme="minorHAnsi" w:cstheme="minorHAnsi"/>
                          <w:b/>
                          <w:bCs/>
                          <w:lang w:eastAsia="zh-TW"/>
                        </w:rPr>
                        <w:t>1</w:t>
                      </w:r>
                      <w:r w:rsidRPr="00DA5A84">
                        <w:rPr>
                          <w:rFonts w:asciiTheme="minorHAnsi" w:hAnsiTheme="minorHAnsi" w:cstheme="minorHAnsi"/>
                          <w:lang w:eastAsia="zh-TW"/>
                        </w:rPr>
                        <w:t>. BirdNET algorithms arguments, with default value</w:t>
                      </w:r>
                      <w:r w:rsidR="007805E7">
                        <w:rPr>
                          <w:rFonts w:asciiTheme="minorHAnsi" w:hAnsiTheme="minorHAnsi" w:cstheme="minorHAnsi"/>
                          <w:lang w:eastAsia="zh-TW"/>
                        </w:rPr>
                        <w:t>s</w:t>
                      </w:r>
                      <w:r w:rsidRPr="00DA5A84">
                        <w:rPr>
                          <w:rFonts w:asciiTheme="minorHAnsi" w:hAnsiTheme="minorHAnsi" w:cstheme="minorHAnsi"/>
                          <w:lang w:eastAsia="zh-TW"/>
                        </w:rPr>
                        <w:t xml:space="preserve"> and the values used in this study</w:t>
                      </w:r>
                      <w:r w:rsidR="00B067DB">
                        <w:rPr>
                          <w:rFonts w:asciiTheme="minorHAnsi" w:hAnsiTheme="minorHAnsi" w:cstheme="minorHAnsi"/>
                          <w:lang w:eastAsia="zh-TW"/>
                        </w:rPr>
                        <w:t>.</w:t>
                      </w:r>
                    </w:p>
                  </w:txbxContent>
                </v:textbox>
                <w10:wrap type="square" anchorx="margin"/>
              </v:shape>
            </w:pict>
          </mc:Fallback>
        </mc:AlternateContent>
      </w:r>
    </w:p>
    <w:tbl>
      <w:tblPr>
        <w:tblW w:w="9492" w:type="dxa"/>
        <w:tblInd w:w="85" w:type="dxa"/>
        <w:tblLayout w:type="fixed"/>
        <w:tblCellMar>
          <w:left w:w="0" w:type="dxa"/>
          <w:right w:w="0" w:type="dxa"/>
        </w:tblCellMar>
        <w:tblLook w:val="0000" w:firstRow="0" w:lastRow="0" w:firstColumn="0" w:lastColumn="0" w:noHBand="0" w:noVBand="0"/>
      </w:tblPr>
      <w:tblGrid>
        <w:gridCol w:w="3164"/>
        <w:gridCol w:w="3164"/>
        <w:gridCol w:w="3164"/>
      </w:tblGrid>
      <w:tr w:rsidR="0018449A" w:rsidRPr="00740CDE" w14:paraId="7237F4CB" w14:textId="77777777" w:rsidTr="004B5EBC">
        <w:trPr>
          <w:trHeight w:val="350"/>
          <w:tblHeader/>
        </w:trPr>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1753A85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Argument</w:t>
            </w:r>
          </w:p>
        </w:tc>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7F6E7E9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Default value</w:t>
            </w:r>
          </w:p>
        </w:tc>
        <w:tc>
          <w:tcPr>
            <w:tcW w:w="3164" w:type="dxa"/>
            <w:tcBorders>
              <w:top w:val="single" w:sz="4" w:space="0" w:color="auto"/>
              <w:left w:val="nil"/>
              <w:bottom w:val="single" w:sz="8" w:space="0" w:color="D3D3D3"/>
              <w:right w:val="nil"/>
            </w:tcBorders>
            <w:tcMar>
              <w:top w:w="25" w:type="dxa"/>
              <w:left w:w="85" w:type="dxa"/>
              <w:bottom w:w="25" w:type="dxa"/>
              <w:right w:w="85" w:type="dxa"/>
            </w:tcMar>
            <w:vAlign w:val="center"/>
          </w:tcPr>
          <w:p w14:paraId="4CFBC817"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Used value</w:t>
            </w:r>
          </w:p>
        </w:tc>
      </w:tr>
      <w:tr w:rsidR="0018449A" w:rsidRPr="00740CDE" w14:paraId="44165867"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67B6F2C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i</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708D8167" w14:textId="672E41E0"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7FAA51F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6463581"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84A36C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o</w:t>
            </w:r>
          </w:p>
        </w:tc>
        <w:tc>
          <w:tcPr>
            <w:tcW w:w="3164" w:type="dxa"/>
            <w:tcBorders>
              <w:top w:val="nil"/>
              <w:left w:val="nil"/>
              <w:bottom w:val="nil"/>
              <w:right w:val="nil"/>
            </w:tcBorders>
            <w:tcMar>
              <w:top w:w="25" w:type="dxa"/>
              <w:left w:w="85" w:type="dxa"/>
              <w:bottom w:w="25" w:type="dxa"/>
              <w:right w:w="85" w:type="dxa"/>
            </w:tcMar>
            <w:vAlign w:val="center"/>
          </w:tcPr>
          <w:p w14:paraId="4223E4C1" w14:textId="0BE1E0F3"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760B9B0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8985496"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E7F5BE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lat</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36F6403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2009F21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same as default </w:t>
            </w:r>
          </w:p>
        </w:tc>
      </w:tr>
      <w:tr w:rsidR="0018449A" w:rsidRPr="00740CDE" w14:paraId="13B28F7A"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46F1D33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lon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6418F5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5C2508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24DF389C"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4436EA0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week</w:t>
            </w:r>
          </w:p>
        </w:tc>
        <w:tc>
          <w:tcPr>
            <w:tcW w:w="3164" w:type="dxa"/>
            <w:tcBorders>
              <w:top w:val="nil"/>
              <w:left w:val="nil"/>
              <w:bottom w:val="nil"/>
              <w:right w:val="nil"/>
            </w:tcBorders>
            <w:tcMar>
              <w:top w:w="25" w:type="dxa"/>
              <w:left w:w="85" w:type="dxa"/>
              <w:bottom w:w="25" w:type="dxa"/>
              <w:right w:w="85" w:type="dxa"/>
            </w:tcMar>
            <w:vAlign w:val="center"/>
          </w:tcPr>
          <w:p w14:paraId="09BBE210"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07DC2E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4377D10"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28B7FA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slist</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CAC1DDA" w14:textId="0032C252"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5202104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1AAB669B"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4FC59FA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sensitivity</w:t>
            </w:r>
          </w:p>
        </w:tc>
        <w:tc>
          <w:tcPr>
            <w:tcW w:w="3164" w:type="dxa"/>
            <w:tcBorders>
              <w:top w:val="nil"/>
              <w:left w:val="nil"/>
              <w:bottom w:val="nil"/>
              <w:right w:val="nil"/>
            </w:tcBorders>
            <w:tcMar>
              <w:top w:w="25" w:type="dxa"/>
              <w:left w:w="85" w:type="dxa"/>
              <w:bottom w:w="25" w:type="dxa"/>
              <w:right w:w="85" w:type="dxa"/>
            </w:tcMar>
            <w:vAlign w:val="center"/>
          </w:tcPr>
          <w:p w14:paraId="6B8AEFD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1.0</w:t>
            </w:r>
          </w:p>
        </w:tc>
        <w:tc>
          <w:tcPr>
            <w:tcW w:w="3164" w:type="dxa"/>
            <w:tcBorders>
              <w:top w:val="nil"/>
              <w:left w:val="nil"/>
              <w:bottom w:val="nil"/>
              <w:right w:val="nil"/>
            </w:tcBorders>
            <w:tcMar>
              <w:top w:w="25" w:type="dxa"/>
              <w:left w:w="85" w:type="dxa"/>
              <w:bottom w:w="25" w:type="dxa"/>
              <w:right w:w="85" w:type="dxa"/>
            </w:tcMar>
            <w:vAlign w:val="center"/>
          </w:tcPr>
          <w:p w14:paraId="4C20A01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DFA54B3"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3C8C1BA1"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min_conf</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660CC8B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0.1</w:t>
            </w:r>
          </w:p>
        </w:tc>
        <w:tc>
          <w:tcPr>
            <w:tcW w:w="3164" w:type="dxa"/>
            <w:tcBorders>
              <w:top w:val="nil"/>
              <w:left w:val="nil"/>
              <w:bottom w:val="nil"/>
              <w:right w:val="nil"/>
            </w:tcBorders>
            <w:tcMar>
              <w:top w:w="25" w:type="dxa"/>
              <w:left w:w="85" w:type="dxa"/>
              <w:bottom w:w="25" w:type="dxa"/>
              <w:right w:w="85" w:type="dxa"/>
            </w:tcMar>
            <w:vAlign w:val="center"/>
          </w:tcPr>
          <w:p w14:paraId="137D6E3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6A4F037"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1790489F"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overlap</w:t>
            </w:r>
          </w:p>
        </w:tc>
        <w:tc>
          <w:tcPr>
            <w:tcW w:w="3164" w:type="dxa"/>
            <w:tcBorders>
              <w:top w:val="nil"/>
              <w:left w:val="nil"/>
              <w:bottom w:val="nil"/>
              <w:right w:val="nil"/>
            </w:tcBorders>
            <w:tcMar>
              <w:top w:w="25" w:type="dxa"/>
              <w:left w:w="85" w:type="dxa"/>
              <w:bottom w:w="25" w:type="dxa"/>
              <w:right w:w="85" w:type="dxa"/>
            </w:tcMar>
            <w:vAlign w:val="center"/>
          </w:tcPr>
          <w:p w14:paraId="153EBD54"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w:t>
            </w:r>
          </w:p>
        </w:tc>
        <w:tc>
          <w:tcPr>
            <w:tcW w:w="3164" w:type="dxa"/>
            <w:tcBorders>
              <w:top w:val="nil"/>
              <w:left w:val="nil"/>
              <w:bottom w:val="nil"/>
              <w:right w:val="nil"/>
            </w:tcBorders>
            <w:tcMar>
              <w:top w:w="25" w:type="dxa"/>
              <w:left w:w="85" w:type="dxa"/>
              <w:bottom w:w="25" w:type="dxa"/>
              <w:right w:w="85" w:type="dxa"/>
            </w:tcMar>
            <w:vAlign w:val="center"/>
          </w:tcPr>
          <w:p w14:paraId="22F1F08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3744B21D"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70A035E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rtype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D4113DF"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table</w:t>
            </w:r>
          </w:p>
        </w:tc>
        <w:tc>
          <w:tcPr>
            <w:tcW w:w="3164" w:type="dxa"/>
            <w:tcBorders>
              <w:top w:val="nil"/>
              <w:left w:val="nil"/>
              <w:bottom w:val="nil"/>
              <w:right w:val="nil"/>
            </w:tcBorders>
            <w:tcMar>
              <w:top w:w="25" w:type="dxa"/>
              <w:left w:w="85" w:type="dxa"/>
              <w:bottom w:w="25" w:type="dxa"/>
              <w:right w:w="85" w:type="dxa"/>
            </w:tcMar>
            <w:vAlign w:val="center"/>
          </w:tcPr>
          <w:p w14:paraId="54A41EF6"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r</w:t>
            </w:r>
          </w:p>
        </w:tc>
      </w:tr>
      <w:tr w:rsidR="0018449A" w:rsidRPr="00740CDE" w14:paraId="4D03B1EB"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6171C7D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threads</w:t>
            </w:r>
          </w:p>
        </w:tc>
        <w:tc>
          <w:tcPr>
            <w:tcW w:w="3164" w:type="dxa"/>
            <w:tcBorders>
              <w:top w:val="nil"/>
              <w:left w:val="nil"/>
              <w:bottom w:val="nil"/>
              <w:right w:val="nil"/>
            </w:tcBorders>
            <w:tcMar>
              <w:top w:w="25" w:type="dxa"/>
              <w:left w:w="85" w:type="dxa"/>
              <w:bottom w:w="25" w:type="dxa"/>
              <w:right w:w="85" w:type="dxa"/>
            </w:tcMar>
            <w:vAlign w:val="center"/>
          </w:tcPr>
          <w:p w14:paraId="650C83F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2C301E3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4</w:t>
            </w:r>
          </w:p>
        </w:tc>
      </w:tr>
      <w:tr w:rsidR="0018449A" w:rsidRPr="00740CDE" w14:paraId="3481CC5A"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21CD55F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batchsize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D67DD83"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w:t>
            </w:r>
          </w:p>
        </w:tc>
        <w:tc>
          <w:tcPr>
            <w:tcW w:w="3164" w:type="dxa"/>
            <w:tcBorders>
              <w:top w:val="nil"/>
              <w:left w:val="nil"/>
              <w:bottom w:val="nil"/>
              <w:right w:val="nil"/>
            </w:tcBorders>
            <w:tcMar>
              <w:top w:w="25" w:type="dxa"/>
              <w:left w:w="85" w:type="dxa"/>
              <w:bottom w:w="25" w:type="dxa"/>
              <w:right w:w="85" w:type="dxa"/>
            </w:tcMar>
            <w:vAlign w:val="center"/>
          </w:tcPr>
          <w:p w14:paraId="74A9E34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4</w:t>
            </w:r>
          </w:p>
        </w:tc>
      </w:tr>
      <w:tr w:rsidR="0018449A" w:rsidRPr="00740CDE" w14:paraId="06BDA472"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72896857"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locale</w:t>
            </w:r>
          </w:p>
        </w:tc>
        <w:tc>
          <w:tcPr>
            <w:tcW w:w="3164" w:type="dxa"/>
            <w:tcBorders>
              <w:top w:val="nil"/>
              <w:left w:val="nil"/>
              <w:bottom w:val="nil"/>
              <w:right w:val="nil"/>
            </w:tcBorders>
            <w:tcMar>
              <w:top w:w="25" w:type="dxa"/>
              <w:left w:w="85" w:type="dxa"/>
              <w:bottom w:w="25" w:type="dxa"/>
              <w:right w:w="85" w:type="dxa"/>
            </w:tcMar>
            <w:vAlign w:val="center"/>
          </w:tcPr>
          <w:p w14:paraId="1C74D50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en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491D5E76"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0F8781EB"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45A5925"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sf_thresh</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091AAEF8"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0.03</w:t>
            </w:r>
          </w:p>
        </w:tc>
        <w:tc>
          <w:tcPr>
            <w:tcW w:w="3164" w:type="dxa"/>
            <w:tcBorders>
              <w:top w:val="nil"/>
              <w:left w:val="nil"/>
              <w:bottom w:val="nil"/>
              <w:right w:val="nil"/>
            </w:tcBorders>
            <w:tcMar>
              <w:top w:w="25" w:type="dxa"/>
              <w:left w:w="85" w:type="dxa"/>
              <w:bottom w:w="25" w:type="dxa"/>
              <w:right w:w="85" w:type="dxa"/>
            </w:tcMar>
            <w:vAlign w:val="center"/>
          </w:tcPr>
          <w:p w14:paraId="5FB7215B"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54F461F4" w14:textId="77777777" w:rsidTr="004B5EBC">
        <w:trPr>
          <w:trHeight w:val="355"/>
        </w:trPr>
        <w:tc>
          <w:tcPr>
            <w:tcW w:w="3164" w:type="dxa"/>
            <w:tcBorders>
              <w:top w:val="nil"/>
              <w:left w:val="nil"/>
              <w:bottom w:val="nil"/>
              <w:right w:val="nil"/>
            </w:tcBorders>
            <w:tcMar>
              <w:top w:w="25" w:type="dxa"/>
              <w:left w:w="85" w:type="dxa"/>
              <w:bottom w:w="25" w:type="dxa"/>
              <w:right w:w="85" w:type="dxa"/>
            </w:tcMar>
            <w:vAlign w:val="center"/>
          </w:tcPr>
          <w:p w14:paraId="5C8FD063"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classifier</w:t>
            </w:r>
          </w:p>
        </w:tc>
        <w:tc>
          <w:tcPr>
            <w:tcW w:w="3164" w:type="dxa"/>
            <w:tcBorders>
              <w:top w:val="nil"/>
              <w:left w:val="nil"/>
              <w:bottom w:val="nil"/>
              <w:right w:val="nil"/>
            </w:tcBorders>
            <w:tcMar>
              <w:top w:w="25" w:type="dxa"/>
              <w:left w:w="85" w:type="dxa"/>
              <w:bottom w:w="25" w:type="dxa"/>
              <w:right w:w="85" w:type="dxa"/>
            </w:tcMar>
            <w:vAlign w:val="center"/>
          </w:tcPr>
          <w:p w14:paraId="143A52C4" w14:textId="5907F1F4"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1C85D2C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6AE28A70"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3E5EADE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fmin</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5143203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0</w:t>
            </w:r>
          </w:p>
        </w:tc>
        <w:tc>
          <w:tcPr>
            <w:tcW w:w="3164" w:type="dxa"/>
            <w:tcBorders>
              <w:top w:val="nil"/>
              <w:left w:val="nil"/>
              <w:bottom w:val="nil"/>
              <w:right w:val="nil"/>
            </w:tcBorders>
            <w:tcMar>
              <w:top w:w="25" w:type="dxa"/>
              <w:left w:w="85" w:type="dxa"/>
              <w:bottom w:w="25" w:type="dxa"/>
              <w:right w:w="85" w:type="dxa"/>
            </w:tcMar>
            <w:vAlign w:val="center"/>
          </w:tcPr>
          <w:p w14:paraId="17386E0C"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36D60C6"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0FE5E0D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fmax</w:t>
            </w:r>
          </w:p>
        </w:tc>
        <w:tc>
          <w:tcPr>
            <w:tcW w:w="3164" w:type="dxa"/>
            <w:tcBorders>
              <w:top w:val="nil"/>
              <w:left w:val="nil"/>
              <w:bottom w:val="nil"/>
              <w:right w:val="nil"/>
            </w:tcBorders>
            <w:tcMar>
              <w:top w:w="25" w:type="dxa"/>
              <w:left w:w="85" w:type="dxa"/>
              <w:bottom w:w="25" w:type="dxa"/>
              <w:right w:w="85" w:type="dxa"/>
            </w:tcMar>
            <w:vAlign w:val="center"/>
          </w:tcPr>
          <w:p w14:paraId="00EFCFE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15000</w:t>
            </w:r>
          </w:p>
        </w:tc>
        <w:tc>
          <w:tcPr>
            <w:tcW w:w="3164" w:type="dxa"/>
            <w:tcBorders>
              <w:top w:val="nil"/>
              <w:left w:val="nil"/>
              <w:bottom w:val="nil"/>
              <w:right w:val="nil"/>
            </w:tcBorders>
            <w:tcMar>
              <w:top w:w="25" w:type="dxa"/>
              <w:left w:w="85" w:type="dxa"/>
              <w:bottom w:w="25" w:type="dxa"/>
              <w:right w:w="85" w:type="dxa"/>
            </w:tcMar>
            <w:vAlign w:val="center"/>
          </w:tcPr>
          <w:p w14:paraId="0B07C06A"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 xml:space="preserve"> same as default</w:t>
            </w:r>
          </w:p>
        </w:tc>
      </w:tr>
      <w:tr w:rsidR="0018449A" w:rsidRPr="00740CDE" w14:paraId="4547ECBF" w14:textId="77777777" w:rsidTr="004B5EBC">
        <w:trPr>
          <w:trHeight w:val="350"/>
        </w:trPr>
        <w:tc>
          <w:tcPr>
            <w:tcW w:w="3164" w:type="dxa"/>
            <w:tcBorders>
              <w:top w:val="nil"/>
              <w:left w:val="nil"/>
              <w:bottom w:val="nil"/>
              <w:right w:val="nil"/>
            </w:tcBorders>
            <w:tcMar>
              <w:top w:w="25" w:type="dxa"/>
              <w:left w:w="85" w:type="dxa"/>
              <w:bottom w:w="25" w:type="dxa"/>
              <w:right w:w="85" w:type="dxa"/>
            </w:tcMar>
            <w:vAlign w:val="center"/>
          </w:tcPr>
          <w:p w14:paraId="56266F19"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output_file</w:t>
            </w:r>
            <w:proofErr w:type="spellEnd"/>
          </w:p>
        </w:tc>
        <w:tc>
          <w:tcPr>
            <w:tcW w:w="3164" w:type="dxa"/>
            <w:tcBorders>
              <w:top w:val="nil"/>
              <w:left w:val="nil"/>
              <w:bottom w:val="nil"/>
              <w:right w:val="nil"/>
            </w:tcBorders>
            <w:tcMar>
              <w:top w:w="25" w:type="dxa"/>
              <w:left w:w="85" w:type="dxa"/>
              <w:bottom w:w="25" w:type="dxa"/>
              <w:right w:w="85" w:type="dxa"/>
            </w:tcMar>
            <w:vAlign w:val="center"/>
          </w:tcPr>
          <w:p w14:paraId="1B80E81A" w14:textId="3D63B907" w:rsidR="0018449A" w:rsidRPr="00342396" w:rsidRDefault="008D4410"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n</w:t>
            </w:r>
            <w:r w:rsidR="0018449A" w:rsidRPr="00342396">
              <w:rPr>
                <w:rFonts w:asciiTheme="minorHAnsi" w:eastAsiaTheme="minorEastAsia" w:hAnsiTheme="minorHAnsi" w:cstheme="minorHAnsi"/>
                <w:szCs w:val="24"/>
                <w:lang w:eastAsia="zh-TW"/>
              </w:rPr>
              <w:t>one</w:t>
            </w:r>
          </w:p>
        </w:tc>
        <w:tc>
          <w:tcPr>
            <w:tcW w:w="3164" w:type="dxa"/>
            <w:tcBorders>
              <w:top w:val="nil"/>
              <w:left w:val="nil"/>
              <w:bottom w:val="nil"/>
              <w:right w:val="nil"/>
            </w:tcBorders>
            <w:tcMar>
              <w:top w:w="25" w:type="dxa"/>
              <w:left w:w="85" w:type="dxa"/>
              <w:bottom w:w="25" w:type="dxa"/>
              <w:right w:w="85" w:type="dxa"/>
            </w:tcMar>
            <w:vAlign w:val="center"/>
          </w:tcPr>
          <w:p w14:paraId="3B54F501"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w:t>
            </w:r>
          </w:p>
        </w:tc>
      </w:tr>
      <w:tr w:rsidR="0018449A" w:rsidRPr="00740CDE" w14:paraId="37938A6A" w14:textId="77777777" w:rsidTr="004B5EBC">
        <w:trPr>
          <w:trHeight w:val="355"/>
        </w:trPr>
        <w:tc>
          <w:tcPr>
            <w:tcW w:w="3164" w:type="dxa"/>
            <w:tcBorders>
              <w:top w:val="nil"/>
              <w:left w:val="nil"/>
              <w:bottom w:val="single" w:sz="4" w:space="0" w:color="auto"/>
              <w:right w:val="nil"/>
            </w:tcBorders>
            <w:tcMar>
              <w:top w:w="25" w:type="dxa"/>
              <w:left w:w="85" w:type="dxa"/>
              <w:bottom w:w="25" w:type="dxa"/>
              <w:right w:w="85" w:type="dxa"/>
            </w:tcMar>
            <w:vAlign w:val="center"/>
          </w:tcPr>
          <w:p w14:paraId="73523CDE"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342396">
              <w:rPr>
                <w:rFonts w:asciiTheme="minorHAnsi" w:eastAsiaTheme="minorEastAsia" w:hAnsiTheme="minorHAnsi" w:cstheme="minorHAnsi"/>
                <w:szCs w:val="24"/>
                <w:lang w:eastAsia="zh-TW"/>
              </w:rPr>
              <w:t>skip_existing_results</w:t>
            </w:r>
            <w:proofErr w:type="spellEnd"/>
          </w:p>
        </w:tc>
        <w:tc>
          <w:tcPr>
            <w:tcW w:w="3164" w:type="dxa"/>
            <w:tcBorders>
              <w:top w:val="nil"/>
              <w:left w:val="nil"/>
              <w:bottom w:val="single" w:sz="4" w:space="0" w:color="auto"/>
              <w:right w:val="nil"/>
            </w:tcBorders>
            <w:tcMar>
              <w:top w:w="25" w:type="dxa"/>
              <w:left w:w="85" w:type="dxa"/>
              <w:bottom w:w="25" w:type="dxa"/>
              <w:right w:w="85" w:type="dxa"/>
            </w:tcMar>
            <w:vAlign w:val="center"/>
          </w:tcPr>
          <w:p w14:paraId="34F5F68D"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FALSE</w:t>
            </w:r>
          </w:p>
        </w:tc>
        <w:tc>
          <w:tcPr>
            <w:tcW w:w="3164" w:type="dxa"/>
            <w:tcBorders>
              <w:top w:val="nil"/>
              <w:left w:val="nil"/>
              <w:bottom w:val="single" w:sz="4" w:space="0" w:color="auto"/>
              <w:right w:val="nil"/>
            </w:tcBorders>
            <w:tcMar>
              <w:top w:w="25" w:type="dxa"/>
              <w:left w:w="85" w:type="dxa"/>
              <w:bottom w:w="25" w:type="dxa"/>
              <w:right w:w="85" w:type="dxa"/>
            </w:tcMar>
            <w:vAlign w:val="center"/>
          </w:tcPr>
          <w:p w14:paraId="5B005A42" w14:textId="77777777" w:rsidR="0018449A" w:rsidRPr="00342396" w:rsidRDefault="0018449A" w:rsidP="004B5EBC">
            <w:pPr>
              <w:autoSpaceDE w:val="0"/>
              <w:autoSpaceDN w:val="0"/>
              <w:adjustRightInd w:val="0"/>
              <w:spacing w:after="0" w:line="276" w:lineRule="auto"/>
              <w:jc w:val="center"/>
              <w:rPr>
                <w:rFonts w:asciiTheme="minorHAnsi" w:eastAsiaTheme="minorEastAsia" w:hAnsiTheme="minorHAnsi" w:cstheme="minorHAnsi"/>
                <w:szCs w:val="24"/>
                <w:lang w:eastAsia="zh-TW"/>
              </w:rPr>
            </w:pPr>
            <w:r w:rsidRPr="00342396">
              <w:rPr>
                <w:rFonts w:asciiTheme="minorHAnsi" w:eastAsiaTheme="minorEastAsia" w:hAnsiTheme="minorHAnsi" w:cstheme="minorHAnsi"/>
                <w:szCs w:val="24"/>
                <w:lang w:eastAsia="zh-TW"/>
              </w:rPr>
              <w:t>TRUE</w:t>
            </w:r>
          </w:p>
        </w:tc>
      </w:tr>
    </w:tbl>
    <w:p w14:paraId="4D281FAA" w14:textId="77777777" w:rsidR="0018449A" w:rsidRDefault="0018449A" w:rsidP="004B5EBC"/>
    <w:p w14:paraId="7C750CF3" w14:textId="31046689" w:rsidR="00F5046C" w:rsidRPr="00B725F5" w:rsidRDefault="00F5046C" w:rsidP="004B5EBC">
      <w:pPr>
        <w:spacing w:after="160"/>
        <w:rPr>
          <w:rFonts w:eastAsiaTheme="majorEastAsia" w:cstheme="majorBidi"/>
          <w:b/>
          <w:i/>
          <w:szCs w:val="26"/>
          <w:lang w:eastAsia="zh-TW"/>
        </w:rPr>
      </w:pPr>
    </w:p>
    <w:p w14:paraId="3FECB176" w14:textId="77777777" w:rsidR="00342396" w:rsidRDefault="00342396" w:rsidP="004B5EBC">
      <w:pPr>
        <w:spacing w:after="160"/>
        <w:rPr>
          <w:lang w:val="en-US"/>
        </w:rPr>
      </w:pPr>
      <w:r>
        <w:rPr>
          <w:lang w:val="en-US"/>
        </w:rPr>
        <w:br w:type="page"/>
      </w:r>
    </w:p>
    <w:p w14:paraId="4BB994F5" w14:textId="77777777" w:rsidR="00685143" w:rsidRDefault="00342396" w:rsidP="004B5EBC">
      <w:pPr>
        <w:spacing w:after="160"/>
        <w:rPr>
          <w:lang w:val="en-US"/>
        </w:rPr>
      </w:pPr>
      <w:r w:rsidRPr="00E400BB">
        <w:rPr>
          <w:noProof/>
          <w:color w:val="FF0000"/>
          <w:lang w:eastAsia="zh-TW"/>
        </w:rPr>
        <w:lastRenderedPageBreak/>
        <mc:AlternateContent>
          <mc:Choice Requires="wps">
            <w:drawing>
              <wp:anchor distT="45720" distB="45720" distL="114300" distR="114300" simplePos="0" relativeHeight="251673600" behindDoc="0" locked="0" layoutInCell="1" allowOverlap="1" wp14:anchorId="410B5062" wp14:editId="1DEFEA84">
                <wp:simplePos x="0" y="0"/>
                <wp:positionH relativeFrom="margin">
                  <wp:align>left</wp:align>
                </wp:positionH>
                <wp:positionV relativeFrom="paragraph">
                  <wp:posOffset>182438</wp:posOffset>
                </wp:positionV>
                <wp:extent cx="5925820" cy="1192530"/>
                <wp:effectExtent l="0" t="0" r="0" b="7620"/>
                <wp:wrapSquare wrapText="bothSides"/>
                <wp:docPr id="585967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192696"/>
                        </a:xfrm>
                        <a:prstGeom prst="rect">
                          <a:avLst/>
                        </a:prstGeom>
                        <a:solidFill>
                          <a:srgbClr val="FFFFFF"/>
                        </a:solidFill>
                        <a:ln w="9525">
                          <a:noFill/>
                          <a:miter lim="800000"/>
                          <a:headEnd/>
                          <a:tailEnd/>
                        </a:ln>
                      </wps:spPr>
                      <wps:txbx>
                        <w:txbxContent>
                          <w:p w14:paraId="7660C718" w14:textId="3DB3FABA" w:rsidR="00342396" w:rsidRPr="00DA5A84" w:rsidRDefault="00342396" w:rsidP="00342396">
                            <w:pPr>
                              <w:spacing w:line="276" w:lineRule="auto"/>
                              <w:rPr>
                                <w:rFonts w:asciiTheme="minorHAnsi" w:hAnsiTheme="minorHAnsi" w:cstheme="minorHAnsi"/>
                              </w:rPr>
                            </w:pPr>
                            <w:r w:rsidRPr="007805E7">
                              <w:rPr>
                                <w:rFonts w:asciiTheme="minorHAnsi" w:hAnsiTheme="minorHAnsi" w:cstheme="minorHAnsi"/>
                                <w:b/>
                                <w:bCs/>
                                <w:lang w:eastAsia="zh-TW"/>
                              </w:rPr>
                              <w:t>Table 2</w:t>
                            </w:r>
                            <w:r w:rsidRPr="00DA5A84">
                              <w:rPr>
                                <w:rFonts w:asciiTheme="minorHAnsi" w:hAnsiTheme="minorHAnsi" w:cstheme="minorHAnsi"/>
                                <w:lang w:eastAsia="zh-TW"/>
                              </w:rPr>
                              <w:t xml:space="preserve">. </w:t>
                            </w:r>
                            <w:r w:rsidR="00B067DB" w:rsidRPr="00B067DB">
                              <w:rPr>
                                <w:rFonts w:asciiTheme="minorHAnsi" w:hAnsiTheme="minorHAnsi" w:cstheme="minorHAnsi"/>
                                <w:lang w:eastAsia="zh-TW"/>
                              </w:rPr>
                              <w:t>The 40 breeding dawn chorus passerines selected as target species. For each species, the table reports the total number of BirdNET detections and the number of sites where the species was detected. These values were calculated after applying species-specific</w:t>
                            </w:r>
                            <w:r w:rsidR="00B55298">
                              <w:rPr>
                                <w:rFonts w:asciiTheme="minorHAnsi" w:hAnsiTheme="minorHAnsi" w:cstheme="minorHAnsi"/>
                                <w:lang w:eastAsia="zh-TW"/>
                              </w:rPr>
                              <w:t xml:space="preserve"> BirdNET confidence</w:t>
                            </w:r>
                            <w:r w:rsidR="00B067DB" w:rsidRPr="00B067DB">
                              <w:rPr>
                                <w:rFonts w:asciiTheme="minorHAnsi" w:hAnsiTheme="minorHAnsi" w:cstheme="minorHAnsi"/>
                                <w:lang w:eastAsia="zh-TW"/>
                              </w:rPr>
                              <w:t xml:space="preserve"> thresholds that achieved 95% precision, and after excluding sites with fewer than 15 ARU recording days.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5062" id="_x0000_s1028" type="#_x0000_t202" style="position:absolute;margin-left:0;margin-top:14.35pt;width:466.6pt;height:93.9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v8EgIAAP4DAAAOAAAAZHJzL2Uyb0RvYy54bWysk8GO0zAQhu9IvIPlO00TtaWNNl0tXYqQ&#10;lgVp4QEcx2ksbI+x3Sbl6Rk72W6BGyIHy87Yv2e++X1zO2hFTsJ5Caai+WxOiTAcGmkOFf32df9m&#10;TYkPzDRMgREVPQtPb7evX930thQFdKAa4QiKGF/2tqJdCLbMMs87oZmfgRUGgy04zQIu3SFrHOtR&#10;XausmM9XWQ+usQ648B7/3o9Buk36bSt4+Ny2XgSiKoq5hTS6NNZxzLY3rDw4ZjvJpzTYP2ShmTR4&#10;6UXqngVGjk7+JaUld+ChDTMOOoO2lVykGrCafP5HNU8dsyLVgnC8vWDy/0+WP56e7BdHwvAOBmxg&#10;KsLbB+DfPTGw65g5iDvnoO8Ea/DiPCLLeuvL6WhE7UsfRer+EzTYZHYMkISG1ulIBeskqI4NOF+g&#10;iyEQjj+Xm2K5LjDEMZbnm2K1WaU7WPl83DofPgjQJE4q6rCrSZ6dHnyI6bDyeUu8zYOSzV4qlRbu&#10;UO+UIyeGDtinb1L/bZsypK/oZlksk7KBeD6ZQ8uADlVSV3Q9j9/omYjjvWnSlsCkGueYiTITn4hk&#10;hBOGeiCyqWgRz0ZcNTRnBOZgNCQ+IJx04H5S0qMZK+p/HJkTlKiPBqFv8sUiujctFsu3EZe7jtTX&#10;EWY4SlU0UDJOdyE5PuIwcIfNaWXC9pLJlDKaLNGcHkR08fU67Xp5tttfAAAA//8DAFBLAwQUAAYA&#10;CAAAACEAgU5PqtwAAAAHAQAADwAAAGRycy9kb3ducmV2LnhtbEyPQU+DQBCF7yb+h82YeDF2KbXQ&#10;IkujJhqvrf0BA0yByM4Sdlvov3c86XHee3nvm3w3215daPSdYwPLRQSKuHJ1x42B49f74waUD8g1&#10;9o7JwJU87Irbmxyz2k28p8shNEpK2GdooA1hyLT2VUsW/cINxOKd3GgxyDk2uh5xknLb6ziKEm2x&#10;Y1locaC3lqrvw9kaOH1OD+vtVH6EY7p/Sl6xS0t3Neb+bn55BhVoDn9h+MUXdCiEqXRnrr3qDcgj&#10;wUC8SUGJu12tYlClCMtkDbrI9X/+4gcAAP//AwBQSwECLQAUAAYACAAAACEAtoM4kv4AAADhAQAA&#10;EwAAAAAAAAAAAAAAAAAAAAAAW0NvbnRlbnRfVHlwZXNdLnhtbFBLAQItABQABgAIAAAAIQA4/SH/&#10;1gAAAJQBAAALAAAAAAAAAAAAAAAAAC8BAABfcmVscy8ucmVsc1BLAQItABQABgAIAAAAIQCTSBv8&#10;EgIAAP4DAAAOAAAAAAAAAAAAAAAAAC4CAABkcnMvZTJvRG9jLnhtbFBLAQItABQABgAIAAAAIQCB&#10;Tk+q3AAAAAcBAAAPAAAAAAAAAAAAAAAAAGwEAABkcnMvZG93bnJldi54bWxQSwUGAAAAAAQABADz&#10;AAAAdQUAAAAA&#10;" stroked="f">
                <v:textbox>
                  <w:txbxContent>
                    <w:p w14:paraId="7660C718" w14:textId="3DB3FABA" w:rsidR="00342396" w:rsidRPr="00DA5A84" w:rsidRDefault="00342396" w:rsidP="00342396">
                      <w:pPr>
                        <w:spacing w:line="276" w:lineRule="auto"/>
                        <w:rPr>
                          <w:rFonts w:asciiTheme="minorHAnsi" w:hAnsiTheme="minorHAnsi" w:cstheme="minorHAnsi"/>
                        </w:rPr>
                      </w:pPr>
                      <w:r w:rsidRPr="007805E7">
                        <w:rPr>
                          <w:rFonts w:asciiTheme="minorHAnsi" w:hAnsiTheme="minorHAnsi" w:cstheme="minorHAnsi"/>
                          <w:b/>
                          <w:bCs/>
                          <w:lang w:eastAsia="zh-TW"/>
                        </w:rPr>
                        <w:t>Table 2</w:t>
                      </w:r>
                      <w:r w:rsidRPr="00DA5A84">
                        <w:rPr>
                          <w:rFonts w:asciiTheme="minorHAnsi" w:hAnsiTheme="minorHAnsi" w:cstheme="minorHAnsi"/>
                          <w:lang w:eastAsia="zh-TW"/>
                        </w:rPr>
                        <w:t xml:space="preserve">. </w:t>
                      </w:r>
                      <w:r w:rsidR="00B067DB" w:rsidRPr="00B067DB">
                        <w:rPr>
                          <w:rFonts w:asciiTheme="minorHAnsi" w:hAnsiTheme="minorHAnsi" w:cstheme="minorHAnsi"/>
                          <w:lang w:eastAsia="zh-TW"/>
                        </w:rPr>
                        <w:t>The 40 breeding dawn chorus passerines selected as target species. For each species, the table reports the total number of BirdNET detections and the number of sites where the species was detected. These values were calculated after applying species-specific</w:t>
                      </w:r>
                      <w:r w:rsidR="00B55298">
                        <w:rPr>
                          <w:rFonts w:asciiTheme="minorHAnsi" w:hAnsiTheme="minorHAnsi" w:cstheme="minorHAnsi"/>
                          <w:lang w:eastAsia="zh-TW"/>
                        </w:rPr>
                        <w:t xml:space="preserve"> BirdNET confidence</w:t>
                      </w:r>
                      <w:r w:rsidR="00B067DB" w:rsidRPr="00B067DB">
                        <w:rPr>
                          <w:rFonts w:asciiTheme="minorHAnsi" w:hAnsiTheme="minorHAnsi" w:cstheme="minorHAnsi"/>
                          <w:lang w:eastAsia="zh-TW"/>
                        </w:rPr>
                        <w:t xml:space="preserve"> thresholds that achieved 95% precision, and after excluding sites with fewer than 15 ARU recording days.</w:t>
                      </w:r>
                    </w:p>
                  </w:txbxContent>
                </v:textbox>
                <w10:wrap type="square" anchorx="margin"/>
              </v:shape>
            </w:pict>
          </mc:Fallback>
        </mc:AlternateContent>
      </w:r>
    </w:p>
    <w:tbl>
      <w:tblPr>
        <w:tblW w:w="9063" w:type="dxa"/>
        <w:tblInd w:w="85" w:type="dxa"/>
        <w:tblLayout w:type="fixed"/>
        <w:tblCellMar>
          <w:left w:w="0" w:type="dxa"/>
          <w:right w:w="0" w:type="dxa"/>
        </w:tblCellMar>
        <w:tblLook w:val="0000" w:firstRow="0" w:lastRow="0" w:firstColumn="0" w:lastColumn="0" w:noHBand="0" w:noVBand="0"/>
      </w:tblPr>
      <w:tblGrid>
        <w:gridCol w:w="2801"/>
        <w:gridCol w:w="2609"/>
        <w:gridCol w:w="1372"/>
        <w:gridCol w:w="1235"/>
        <w:gridCol w:w="1046"/>
      </w:tblGrid>
      <w:tr w:rsidR="003E26C3" w14:paraId="36740AAF" w14:textId="77777777" w:rsidTr="003E26C3">
        <w:trPr>
          <w:trHeight w:val="839"/>
          <w:tblHeader/>
        </w:trPr>
        <w:tc>
          <w:tcPr>
            <w:tcW w:w="2801" w:type="dxa"/>
            <w:tcBorders>
              <w:top w:val="single" w:sz="4" w:space="0" w:color="auto"/>
              <w:left w:val="nil"/>
              <w:bottom w:val="single" w:sz="8" w:space="0" w:color="D3D3D3"/>
              <w:right w:val="nil"/>
            </w:tcBorders>
            <w:tcMar>
              <w:top w:w="25" w:type="dxa"/>
              <w:left w:w="85" w:type="dxa"/>
              <w:bottom w:w="25" w:type="dxa"/>
              <w:right w:w="85" w:type="dxa"/>
            </w:tcMar>
            <w:vAlign w:val="center"/>
          </w:tcPr>
          <w:p w14:paraId="6083C69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name</w:t>
            </w:r>
          </w:p>
        </w:tc>
        <w:tc>
          <w:tcPr>
            <w:tcW w:w="2609"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A655A5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Scientific name</w:t>
            </w:r>
          </w:p>
        </w:tc>
        <w:tc>
          <w:tcPr>
            <w:tcW w:w="1372" w:type="dxa"/>
            <w:tcBorders>
              <w:top w:val="single" w:sz="4" w:space="0" w:color="auto"/>
              <w:left w:val="nil"/>
              <w:bottom w:val="single" w:sz="8" w:space="0" w:color="D3D3D3"/>
              <w:right w:val="nil"/>
            </w:tcBorders>
            <w:tcMar>
              <w:top w:w="25" w:type="dxa"/>
              <w:left w:w="85" w:type="dxa"/>
              <w:bottom w:w="25" w:type="dxa"/>
              <w:right w:w="85" w:type="dxa"/>
            </w:tcMar>
            <w:vAlign w:val="center"/>
          </w:tcPr>
          <w:p w14:paraId="5D4818F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Threshold (95%)</w:t>
            </w:r>
          </w:p>
        </w:tc>
        <w:tc>
          <w:tcPr>
            <w:tcW w:w="1235"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1F1C51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No. detections</w:t>
            </w:r>
          </w:p>
        </w:tc>
        <w:tc>
          <w:tcPr>
            <w:tcW w:w="1046" w:type="dxa"/>
            <w:tcBorders>
              <w:top w:val="single" w:sz="4" w:space="0" w:color="auto"/>
              <w:left w:val="nil"/>
              <w:bottom w:val="single" w:sz="8" w:space="0" w:color="D3D3D3"/>
              <w:right w:val="nil"/>
            </w:tcBorders>
            <w:tcMar>
              <w:top w:w="25" w:type="dxa"/>
              <w:left w:w="85" w:type="dxa"/>
              <w:bottom w:w="25" w:type="dxa"/>
              <w:right w:w="85" w:type="dxa"/>
            </w:tcMar>
            <w:vAlign w:val="center"/>
          </w:tcPr>
          <w:p w14:paraId="2323FB7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No. sites</w:t>
            </w:r>
          </w:p>
        </w:tc>
      </w:tr>
      <w:tr w:rsidR="003E26C3" w14:paraId="7206C3AF"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1CCAA35C"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Swainson's Thrush</w:t>
            </w:r>
          </w:p>
        </w:tc>
        <w:tc>
          <w:tcPr>
            <w:tcW w:w="2609" w:type="dxa"/>
            <w:tcBorders>
              <w:top w:val="nil"/>
              <w:left w:val="nil"/>
              <w:bottom w:val="nil"/>
              <w:right w:val="nil"/>
            </w:tcBorders>
            <w:tcMar>
              <w:top w:w="25" w:type="dxa"/>
              <w:left w:w="85" w:type="dxa"/>
              <w:bottom w:w="25" w:type="dxa"/>
              <w:right w:w="85" w:type="dxa"/>
            </w:tcMar>
            <w:vAlign w:val="center"/>
          </w:tcPr>
          <w:p w14:paraId="24E9B459"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Catharus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ustulatus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34B88F7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76415C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327234</w:t>
            </w:r>
          </w:p>
        </w:tc>
        <w:tc>
          <w:tcPr>
            <w:tcW w:w="1046" w:type="dxa"/>
            <w:tcBorders>
              <w:top w:val="nil"/>
              <w:left w:val="nil"/>
              <w:bottom w:val="nil"/>
              <w:right w:val="nil"/>
            </w:tcBorders>
            <w:tcMar>
              <w:top w:w="25" w:type="dxa"/>
              <w:left w:w="85" w:type="dxa"/>
              <w:bottom w:w="25" w:type="dxa"/>
              <w:right w:w="85" w:type="dxa"/>
            </w:tcMar>
            <w:vAlign w:val="center"/>
          </w:tcPr>
          <w:p w14:paraId="45A5504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7C057C35"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88DFA6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Hammond's Flycatcher</w:t>
            </w:r>
          </w:p>
        </w:tc>
        <w:tc>
          <w:tcPr>
            <w:tcW w:w="2609" w:type="dxa"/>
            <w:tcBorders>
              <w:top w:val="nil"/>
              <w:left w:val="nil"/>
              <w:bottom w:val="nil"/>
              <w:right w:val="nil"/>
            </w:tcBorders>
            <w:tcMar>
              <w:top w:w="25" w:type="dxa"/>
              <w:left w:w="85" w:type="dxa"/>
              <w:bottom w:w="25" w:type="dxa"/>
              <w:right w:w="85" w:type="dxa"/>
            </w:tcMar>
            <w:vAlign w:val="center"/>
          </w:tcPr>
          <w:p w14:paraId="49CAFAA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hammondii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AFDF6D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BF25AD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140580</w:t>
            </w:r>
          </w:p>
        </w:tc>
        <w:tc>
          <w:tcPr>
            <w:tcW w:w="1046" w:type="dxa"/>
            <w:tcBorders>
              <w:top w:val="nil"/>
              <w:left w:val="nil"/>
              <w:bottom w:val="nil"/>
              <w:right w:val="nil"/>
            </w:tcBorders>
            <w:tcMar>
              <w:top w:w="25" w:type="dxa"/>
              <w:left w:w="85" w:type="dxa"/>
              <w:bottom w:w="25" w:type="dxa"/>
              <w:right w:w="85" w:type="dxa"/>
            </w:tcMar>
            <w:vAlign w:val="center"/>
          </w:tcPr>
          <w:p w14:paraId="2B9486D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629F4414"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97AED7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Yellow-rumped Warbler</w:t>
            </w:r>
          </w:p>
        </w:tc>
        <w:tc>
          <w:tcPr>
            <w:tcW w:w="2609" w:type="dxa"/>
            <w:tcBorders>
              <w:top w:val="nil"/>
              <w:left w:val="nil"/>
              <w:bottom w:val="nil"/>
              <w:right w:val="nil"/>
            </w:tcBorders>
            <w:tcMar>
              <w:top w:w="25" w:type="dxa"/>
              <w:left w:w="85" w:type="dxa"/>
              <w:bottom w:w="25" w:type="dxa"/>
              <w:right w:w="85" w:type="dxa"/>
            </w:tcMar>
            <w:vAlign w:val="center"/>
          </w:tcPr>
          <w:p w14:paraId="7BF5FED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coronata</w:t>
            </w:r>
          </w:p>
        </w:tc>
        <w:tc>
          <w:tcPr>
            <w:tcW w:w="1372" w:type="dxa"/>
            <w:tcBorders>
              <w:top w:val="nil"/>
              <w:left w:val="nil"/>
              <w:bottom w:val="nil"/>
              <w:right w:val="nil"/>
            </w:tcBorders>
            <w:tcMar>
              <w:top w:w="25" w:type="dxa"/>
              <w:left w:w="85" w:type="dxa"/>
              <w:bottom w:w="25" w:type="dxa"/>
              <w:right w:w="85" w:type="dxa"/>
            </w:tcMar>
            <w:vAlign w:val="center"/>
          </w:tcPr>
          <w:p w14:paraId="273F93D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D178F6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110942</w:t>
            </w:r>
          </w:p>
        </w:tc>
        <w:tc>
          <w:tcPr>
            <w:tcW w:w="1046" w:type="dxa"/>
            <w:tcBorders>
              <w:top w:val="nil"/>
              <w:left w:val="nil"/>
              <w:bottom w:val="nil"/>
              <w:right w:val="nil"/>
            </w:tcBorders>
            <w:tcMar>
              <w:top w:w="25" w:type="dxa"/>
              <w:left w:w="85" w:type="dxa"/>
              <w:bottom w:w="25" w:type="dxa"/>
              <w:right w:w="85" w:type="dxa"/>
            </w:tcMar>
            <w:vAlign w:val="center"/>
          </w:tcPr>
          <w:p w14:paraId="1BE606C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1EDC2FD7"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303A52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Warbling Vireo</w:t>
            </w:r>
          </w:p>
        </w:tc>
        <w:tc>
          <w:tcPr>
            <w:tcW w:w="2609" w:type="dxa"/>
            <w:tcBorders>
              <w:top w:val="nil"/>
              <w:left w:val="nil"/>
              <w:bottom w:val="nil"/>
              <w:right w:val="nil"/>
            </w:tcBorders>
            <w:tcMar>
              <w:top w:w="25" w:type="dxa"/>
              <w:left w:w="85" w:type="dxa"/>
              <w:bottom w:w="25" w:type="dxa"/>
              <w:right w:w="85" w:type="dxa"/>
            </w:tcMar>
            <w:vAlign w:val="center"/>
          </w:tcPr>
          <w:p w14:paraId="0DE3CCF8"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Vireo </w:t>
            </w:r>
            <w:proofErr w:type="spellStart"/>
            <w:r w:rsidRPr="00BD07A4">
              <w:rPr>
                <w:rFonts w:asciiTheme="minorHAnsi" w:hAnsiTheme="minorHAnsi" w:cstheme="minorHAnsi"/>
                <w:i/>
                <w:iCs/>
                <w:szCs w:val="24"/>
              </w:rPr>
              <w:t>gilvus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73B0CF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F6DA63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86199</w:t>
            </w:r>
          </w:p>
        </w:tc>
        <w:tc>
          <w:tcPr>
            <w:tcW w:w="1046" w:type="dxa"/>
            <w:tcBorders>
              <w:top w:val="nil"/>
              <w:left w:val="nil"/>
              <w:bottom w:val="nil"/>
              <w:right w:val="nil"/>
            </w:tcBorders>
            <w:tcMar>
              <w:top w:w="25" w:type="dxa"/>
              <w:left w:w="85" w:type="dxa"/>
              <w:bottom w:w="25" w:type="dxa"/>
              <w:right w:w="85" w:type="dxa"/>
            </w:tcMar>
            <w:vAlign w:val="center"/>
          </w:tcPr>
          <w:p w14:paraId="1C8E6C4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0571E61F"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00241B5C"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Golden-crowned Kinglet</w:t>
            </w:r>
          </w:p>
        </w:tc>
        <w:tc>
          <w:tcPr>
            <w:tcW w:w="2609" w:type="dxa"/>
            <w:tcBorders>
              <w:top w:val="nil"/>
              <w:left w:val="nil"/>
              <w:bottom w:val="nil"/>
              <w:right w:val="nil"/>
            </w:tcBorders>
            <w:tcMar>
              <w:top w:w="25" w:type="dxa"/>
              <w:left w:w="85" w:type="dxa"/>
              <w:bottom w:w="25" w:type="dxa"/>
              <w:right w:w="85" w:type="dxa"/>
            </w:tcMar>
            <w:vAlign w:val="center"/>
          </w:tcPr>
          <w:p w14:paraId="043A3A25"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Regulus </w:t>
            </w:r>
            <w:proofErr w:type="spellStart"/>
            <w:r w:rsidRPr="00BD07A4">
              <w:rPr>
                <w:rFonts w:asciiTheme="minorHAnsi" w:hAnsiTheme="minorHAnsi" w:cstheme="minorHAnsi"/>
                <w:i/>
                <w:iCs/>
                <w:szCs w:val="24"/>
              </w:rPr>
              <w:t>satrapa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48D546E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390CF8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84229</w:t>
            </w:r>
          </w:p>
        </w:tc>
        <w:tc>
          <w:tcPr>
            <w:tcW w:w="1046" w:type="dxa"/>
            <w:tcBorders>
              <w:top w:val="nil"/>
              <w:left w:val="nil"/>
              <w:bottom w:val="nil"/>
              <w:right w:val="nil"/>
            </w:tcBorders>
            <w:tcMar>
              <w:top w:w="25" w:type="dxa"/>
              <w:left w:w="85" w:type="dxa"/>
              <w:bottom w:w="25" w:type="dxa"/>
              <w:right w:w="85" w:type="dxa"/>
            </w:tcMar>
            <w:vAlign w:val="center"/>
          </w:tcPr>
          <w:p w14:paraId="41AF844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0A22DB9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D95D65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Magnolia Warbler</w:t>
            </w:r>
          </w:p>
        </w:tc>
        <w:tc>
          <w:tcPr>
            <w:tcW w:w="2609" w:type="dxa"/>
            <w:tcBorders>
              <w:top w:val="nil"/>
              <w:left w:val="nil"/>
              <w:bottom w:val="nil"/>
              <w:right w:val="nil"/>
            </w:tcBorders>
            <w:tcMar>
              <w:top w:w="25" w:type="dxa"/>
              <w:left w:w="85" w:type="dxa"/>
              <w:bottom w:w="25" w:type="dxa"/>
              <w:right w:w="85" w:type="dxa"/>
            </w:tcMar>
            <w:vAlign w:val="center"/>
          </w:tcPr>
          <w:p w14:paraId="784C2EA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magnolia</w:t>
            </w:r>
          </w:p>
        </w:tc>
        <w:tc>
          <w:tcPr>
            <w:tcW w:w="1372" w:type="dxa"/>
            <w:tcBorders>
              <w:top w:val="nil"/>
              <w:left w:val="nil"/>
              <w:bottom w:val="nil"/>
              <w:right w:val="nil"/>
            </w:tcBorders>
            <w:tcMar>
              <w:top w:w="25" w:type="dxa"/>
              <w:left w:w="85" w:type="dxa"/>
              <w:bottom w:w="25" w:type="dxa"/>
              <w:right w:w="85" w:type="dxa"/>
            </w:tcMar>
            <w:vAlign w:val="center"/>
          </w:tcPr>
          <w:p w14:paraId="1DA6AA4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1DDFA8D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74066</w:t>
            </w:r>
          </w:p>
        </w:tc>
        <w:tc>
          <w:tcPr>
            <w:tcW w:w="1046" w:type="dxa"/>
            <w:tcBorders>
              <w:top w:val="nil"/>
              <w:left w:val="nil"/>
              <w:bottom w:val="nil"/>
              <w:right w:val="nil"/>
            </w:tcBorders>
            <w:tcMar>
              <w:top w:w="25" w:type="dxa"/>
              <w:left w:w="85" w:type="dxa"/>
              <w:bottom w:w="25" w:type="dxa"/>
              <w:right w:w="85" w:type="dxa"/>
            </w:tcMar>
            <w:vAlign w:val="center"/>
          </w:tcPr>
          <w:p w14:paraId="285CC5F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733D15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64DE67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Dark-eyed Junco</w:t>
            </w:r>
          </w:p>
        </w:tc>
        <w:tc>
          <w:tcPr>
            <w:tcW w:w="2609" w:type="dxa"/>
            <w:tcBorders>
              <w:top w:val="nil"/>
              <w:left w:val="nil"/>
              <w:bottom w:val="nil"/>
              <w:right w:val="nil"/>
            </w:tcBorders>
            <w:tcMar>
              <w:top w:w="25" w:type="dxa"/>
              <w:left w:w="85" w:type="dxa"/>
              <w:bottom w:w="25" w:type="dxa"/>
              <w:right w:w="85" w:type="dxa"/>
            </w:tcMar>
            <w:vAlign w:val="center"/>
          </w:tcPr>
          <w:p w14:paraId="258E9A0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Junco </w:t>
            </w:r>
            <w:proofErr w:type="spellStart"/>
            <w:r w:rsidRPr="00BD07A4">
              <w:rPr>
                <w:rFonts w:asciiTheme="minorHAnsi" w:hAnsiTheme="minorHAnsi" w:cstheme="minorHAnsi"/>
                <w:i/>
                <w:iCs/>
                <w:szCs w:val="24"/>
              </w:rPr>
              <w:t>hyemalis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AB7C6B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74E97C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48329</w:t>
            </w:r>
          </w:p>
        </w:tc>
        <w:tc>
          <w:tcPr>
            <w:tcW w:w="1046" w:type="dxa"/>
            <w:tcBorders>
              <w:top w:val="nil"/>
              <w:left w:val="nil"/>
              <w:bottom w:val="nil"/>
              <w:right w:val="nil"/>
            </w:tcBorders>
            <w:tcMar>
              <w:top w:w="25" w:type="dxa"/>
              <w:left w:w="85" w:type="dxa"/>
              <w:bottom w:w="25" w:type="dxa"/>
              <w:right w:w="85" w:type="dxa"/>
            </w:tcMar>
            <w:vAlign w:val="center"/>
          </w:tcPr>
          <w:p w14:paraId="0D222DA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521383B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974D9A0"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Tanager</w:t>
            </w:r>
          </w:p>
        </w:tc>
        <w:tc>
          <w:tcPr>
            <w:tcW w:w="2609" w:type="dxa"/>
            <w:tcBorders>
              <w:top w:val="nil"/>
              <w:left w:val="nil"/>
              <w:bottom w:val="nil"/>
              <w:right w:val="nil"/>
            </w:tcBorders>
            <w:tcMar>
              <w:top w:w="25" w:type="dxa"/>
              <w:left w:w="85" w:type="dxa"/>
              <w:bottom w:w="25" w:type="dxa"/>
              <w:right w:w="85" w:type="dxa"/>
            </w:tcMar>
            <w:vAlign w:val="center"/>
          </w:tcPr>
          <w:p w14:paraId="62CD91E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Piranga </w:t>
            </w:r>
            <w:proofErr w:type="spellStart"/>
            <w:r w:rsidRPr="00BD07A4">
              <w:rPr>
                <w:rFonts w:asciiTheme="minorHAnsi" w:hAnsiTheme="minorHAnsi" w:cstheme="minorHAnsi"/>
                <w:i/>
                <w:iCs/>
                <w:szCs w:val="24"/>
              </w:rPr>
              <w:t>ludoviciana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362853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59E2B7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39421</w:t>
            </w:r>
          </w:p>
        </w:tc>
        <w:tc>
          <w:tcPr>
            <w:tcW w:w="1046" w:type="dxa"/>
            <w:tcBorders>
              <w:top w:val="nil"/>
              <w:left w:val="nil"/>
              <w:bottom w:val="nil"/>
              <w:right w:val="nil"/>
            </w:tcBorders>
            <w:tcMar>
              <w:top w:w="25" w:type="dxa"/>
              <w:left w:w="85" w:type="dxa"/>
              <w:bottom w:w="25" w:type="dxa"/>
              <w:right w:w="85" w:type="dxa"/>
            </w:tcMar>
            <w:vAlign w:val="center"/>
          </w:tcPr>
          <w:p w14:paraId="4FF701F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5440F767"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1B0467D"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Robin</w:t>
            </w:r>
          </w:p>
        </w:tc>
        <w:tc>
          <w:tcPr>
            <w:tcW w:w="2609" w:type="dxa"/>
            <w:tcBorders>
              <w:top w:val="nil"/>
              <w:left w:val="nil"/>
              <w:bottom w:val="nil"/>
              <w:right w:val="nil"/>
            </w:tcBorders>
            <w:tcMar>
              <w:top w:w="25" w:type="dxa"/>
              <w:left w:w="85" w:type="dxa"/>
              <w:bottom w:w="25" w:type="dxa"/>
              <w:right w:w="85" w:type="dxa"/>
            </w:tcMar>
            <w:vAlign w:val="center"/>
          </w:tcPr>
          <w:p w14:paraId="728D08C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Turdus </w:t>
            </w:r>
            <w:proofErr w:type="spellStart"/>
            <w:r w:rsidRPr="00BD07A4">
              <w:rPr>
                <w:rFonts w:asciiTheme="minorHAnsi" w:hAnsiTheme="minorHAnsi" w:cstheme="minorHAnsi"/>
                <w:i/>
                <w:iCs/>
                <w:szCs w:val="24"/>
              </w:rPr>
              <w:t>migratorius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2797365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F0CF60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37644</w:t>
            </w:r>
          </w:p>
        </w:tc>
        <w:tc>
          <w:tcPr>
            <w:tcW w:w="1046" w:type="dxa"/>
            <w:tcBorders>
              <w:top w:val="nil"/>
              <w:left w:val="nil"/>
              <w:bottom w:val="nil"/>
              <w:right w:val="nil"/>
            </w:tcBorders>
            <w:tcMar>
              <w:top w:w="25" w:type="dxa"/>
              <w:left w:w="85" w:type="dxa"/>
              <w:bottom w:w="25" w:type="dxa"/>
              <w:right w:w="85" w:type="dxa"/>
            </w:tcMar>
            <w:vAlign w:val="center"/>
          </w:tcPr>
          <w:p w14:paraId="5F477A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2B909B0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B600E1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MacGillivray's Warbler</w:t>
            </w:r>
          </w:p>
        </w:tc>
        <w:tc>
          <w:tcPr>
            <w:tcW w:w="2609" w:type="dxa"/>
            <w:tcBorders>
              <w:top w:val="nil"/>
              <w:left w:val="nil"/>
              <w:bottom w:val="nil"/>
              <w:right w:val="nil"/>
            </w:tcBorders>
            <w:tcMar>
              <w:top w:w="25" w:type="dxa"/>
              <w:left w:w="85" w:type="dxa"/>
              <w:bottom w:w="25" w:type="dxa"/>
              <w:right w:w="85" w:type="dxa"/>
            </w:tcMar>
            <w:vAlign w:val="center"/>
          </w:tcPr>
          <w:p w14:paraId="0F08B8B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Geothlypis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tolmiei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5CA2CE5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CD3EB7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30276</w:t>
            </w:r>
          </w:p>
        </w:tc>
        <w:tc>
          <w:tcPr>
            <w:tcW w:w="1046" w:type="dxa"/>
            <w:tcBorders>
              <w:top w:val="nil"/>
              <w:left w:val="nil"/>
              <w:bottom w:val="nil"/>
              <w:right w:val="nil"/>
            </w:tcBorders>
            <w:tcMar>
              <w:top w:w="25" w:type="dxa"/>
              <w:left w:w="85" w:type="dxa"/>
              <w:bottom w:w="25" w:type="dxa"/>
              <w:right w:w="85" w:type="dxa"/>
            </w:tcMar>
            <w:vAlign w:val="center"/>
          </w:tcPr>
          <w:p w14:paraId="18FC8BE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11D713C4"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59726A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Orange-crowned Warbler</w:t>
            </w:r>
          </w:p>
        </w:tc>
        <w:tc>
          <w:tcPr>
            <w:tcW w:w="2609" w:type="dxa"/>
            <w:tcBorders>
              <w:top w:val="nil"/>
              <w:left w:val="nil"/>
              <w:bottom w:val="nil"/>
              <w:right w:val="nil"/>
            </w:tcBorders>
            <w:tcMar>
              <w:top w:w="25" w:type="dxa"/>
              <w:left w:w="85" w:type="dxa"/>
              <w:bottom w:w="25" w:type="dxa"/>
              <w:right w:w="85" w:type="dxa"/>
            </w:tcMar>
            <w:vAlign w:val="center"/>
          </w:tcPr>
          <w:p w14:paraId="72B3358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Leiothlypis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celata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01959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798E9E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11907</w:t>
            </w:r>
          </w:p>
        </w:tc>
        <w:tc>
          <w:tcPr>
            <w:tcW w:w="1046" w:type="dxa"/>
            <w:tcBorders>
              <w:top w:val="nil"/>
              <w:left w:val="nil"/>
              <w:bottom w:val="nil"/>
              <w:right w:val="nil"/>
            </w:tcBorders>
            <w:tcMar>
              <w:top w:w="25" w:type="dxa"/>
              <w:left w:w="85" w:type="dxa"/>
              <w:bottom w:w="25" w:type="dxa"/>
              <w:right w:w="85" w:type="dxa"/>
            </w:tcMar>
            <w:vAlign w:val="center"/>
          </w:tcPr>
          <w:p w14:paraId="5052C18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3CA3C5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31DF0C4"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Pine Siskin</w:t>
            </w:r>
          </w:p>
        </w:tc>
        <w:tc>
          <w:tcPr>
            <w:tcW w:w="2609" w:type="dxa"/>
            <w:tcBorders>
              <w:top w:val="nil"/>
              <w:left w:val="nil"/>
              <w:bottom w:val="nil"/>
              <w:right w:val="nil"/>
            </w:tcBorders>
            <w:tcMar>
              <w:top w:w="25" w:type="dxa"/>
              <w:left w:w="85" w:type="dxa"/>
              <w:bottom w:w="25" w:type="dxa"/>
              <w:right w:w="85" w:type="dxa"/>
            </w:tcMar>
            <w:vAlign w:val="center"/>
          </w:tcPr>
          <w:p w14:paraId="2EAA494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Spinus pinus</w:t>
            </w:r>
          </w:p>
        </w:tc>
        <w:tc>
          <w:tcPr>
            <w:tcW w:w="1372" w:type="dxa"/>
            <w:tcBorders>
              <w:top w:val="nil"/>
              <w:left w:val="nil"/>
              <w:bottom w:val="nil"/>
              <w:right w:val="nil"/>
            </w:tcBorders>
            <w:tcMar>
              <w:top w:w="25" w:type="dxa"/>
              <w:left w:w="85" w:type="dxa"/>
              <w:bottom w:w="25" w:type="dxa"/>
              <w:right w:w="85" w:type="dxa"/>
            </w:tcMar>
            <w:vAlign w:val="center"/>
          </w:tcPr>
          <w:p w14:paraId="55C9D38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3AC3DAD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6399</w:t>
            </w:r>
          </w:p>
        </w:tc>
        <w:tc>
          <w:tcPr>
            <w:tcW w:w="1046" w:type="dxa"/>
            <w:tcBorders>
              <w:top w:val="nil"/>
              <w:left w:val="nil"/>
              <w:bottom w:val="nil"/>
              <w:right w:val="nil"/>
            </w:tcBorders>
            <w:tcMar>
              <w:top w:w="25" w:type="dxa"/>
              <w:left w:w="85" w:type="dxa"/>
              <w:bottom w:w="25" w:type="dxa"/>
              <w:right w:w="85" w:type="dxa"/>
            </w:tcMar>
            <w:vAlign w:val="center"/>
          </w:tcPr>
          <w:p w14:paraId="06B0832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59</w:t>
            </w:r>
          </w:p>
        </w:tc>
      </w:tr>
      <w:tr w:rsidR="003E26C3" w14:paraId="4821FAAD"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1E2A61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Northern Waterthrush</w:t>
            </w:r>
          </w:p>
        </w:tc>
        <w:tc>
          <w:tcPr>
            <w:tcW w:w="2609" w:type="dxa"/>
            <w:tcBorders>
              <w:top w:val="nil"/>
              <w:left w:val="nil"/>
              <w:bottom w:val="nil"/>
              <w:right w:val="nil"/>
            </w:tcBorders>
            <w:tcMar>
              <w:top w:w="25" w:type="dxa"/>
              <w:left w:w="85" w:type="dxa"/>
              <w:bottom w:w="25" w:type="dxa"/>
              <w:right w:w="85" w:type="dxa"/>
            </w:tcMar>
            <w:vAlign w:val="center"/>
          </w:tcPr>
          <w:p w14:paraId="1F0B3F1D"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Parkesia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noveboracensis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D8105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29B0F17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145743</w:t>
            </w:r>
          </w:p>
        </w:tc>
        <w:tc>
          <w:tcPr>
            <w:tcW w:w="1046" w:type="dxa"/>
            <w:tcBorders>
              <w:top w:val="nil"/>
              <w:left w:val="nil"/>
              <w:bottom w:val="nil"/>
              <w:right w:val="nil"/>
            </w:tcBorders>
            <w:tcMar>
              <w:top w:w="25" w:type="dxa"/>
              <w:left w:w="85" w:type="dxa"/>
              <w:bottom w:w="25" w:type="dxa"/>
              <w:right w:w="85" w:type="dxa"/>
            </w:tcMar>
            <w:vAlign w:val="center"/>
          </w:tcPr>
          <w:p w14:paraId="042CDCD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6AC8A7C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A9AAA5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Redstart</w:t>
            </w:r>
          </w:p>
        </w:tc>
        <w:tc>
          <w:tcPr>
            <w:tcW w:w="2609" w:type="dxa"/>
            <w:tcBorders>
              <w:top w:val="nil"/>
              <w:left w:val="nil"/>
              <w:bottom w:val="nil"/>
              <w:right w:val="nil"/>
            </w:tcBorders>
            <w:tcMar>
              <w:top w:w="25" w:type="dxa"/>
              <w:left w:w="85" w:type="dxa"/>
              <w:bottom w:w="25" w:type="dxa"/>
              <w:right w:w="85" w:type="dxa"/>
            </w:tcMar>
            <w:vAlign w:val="center"/>
          </w:tcPr>
          <w:p w14:paraId="7A86CB16"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ruticilla</w:t>
            </w:r>
          </w:p>
        </w:tc>
        <w:tc>
          <w:tcPr>
            <w:tcW w:w="1372" w:type="dxa"/>
            <w:tcBorders>
              <w:top w:val="nil"/>
              <w:left w:val="nil"/>
              <w:bottom w:val="nil"/>
              <w:right w:val="nil"/>
            </w:tcBorders>
            <w:tcMar>
              <w:top w:w="25" w:type="dxa"/>
              <w:left w:w="85" w:type="dxa"/>
              <w:bottom w:w="25" w:type="dxa"/>
              <w:right w:w="85" w:type="dxa"/>
            </w:tcMar>
            <w:vAlign w:val="center"/>
          </w:tcPr>
          <w:p w14:paraId="2029FD4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5E5A6F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74866</w:t>
            </w:r>
          </w:p>
        </w:tc>
        <w:tc>
          <w:tcPr>
            <w:tcW w:w="1046" w:type="dxa"/>
            <w:tcBorders>
              <w:top w:val="nil"/>
              <w:left w:val="nil"/>
              <w:bottom w:val="nil"/>
              <w:right w:val="nil"/>
            </w:tcBorders>
            <w:tcMar>
              <w:top w:w="25" w:type="dxa"/>
              <w:left w:w="85" w:type="dxa"/>
              <w:bottom w:w="25" w:type="dxa"/>
              <w:right w:w="85" w:type="dxa"/>
            </w:tcMar>
            <w:vAlign w:val="center"/>
          </w:tcPr>
          <w:p w14:paraId="5643315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73E06011"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2ED86617"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White-throated Sparrow</w:t>
            </w:r>
          </w:p>
        </w:tc>
        <w:tc>
          <w:tcPr>
            <w:tcW w:w="2609" w:type="dxa"/>
            <w:tcBorders>
              <w:top w:val="nil"/>
              <w:left w:val="nil"/>
              <w:bottom w:val="nil"/>
              <w:right w:val="nil"/>
            </w:tcBorders>
            <w:tcMar>
              <w:top w:w="25" w:type="dxa"/>
              <w:left w:w="85" w:type="dxa"/>
              <w:bottom w:w="25" w:type="dxa"/>
              <w:right w:w="85" w:type="dxa"/>
            </w:tcMar>
            <w:vAlign w:val="center"/>
          </w:tcPr>
          <w:p w14:paraId="3ED14537"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Zonotrichia</w:t>
            </w:r>
            <w:proofErr w:type="spellEnd"/>
            <w:r w:rsidRPr="00BD07A4">
              <w:rPr>
                <w:rFonts w:asciiTheme="minorHAnsi" w:hAnsiTheme="minorHAnsi" w:cstheme="minorHAnsi"/>
                <w:i/>
                <w:iCs/>
                <w:szCs w:val="24"/>
              </w:rPr>
              <w:t xml:space="preserve"> albicollis</w:t>
            </w:r>
          </w:p>
        </w:tc>
        <w:tc>
          <w:tcPr>
            <w:tcW w:w="1372" w:type="dxa"/>
            <w:tcBorders>
              <w:top w:val="nil"/>
              <w:left w:val="nil"/>
              <w:bottom w:val="nil"/>
              <w:right w:val="nil"/>
            </w:tcBorders>
            <w:tcMar>
              <w:top w:w="25" w:type="dxa"/>
              <w:left w:w="85" w:type="dxa"/>
              <w:bottom w:w="25" w:type="dxa"/>
              <w:right w:w="85" w:type="dxa"/>
            </w:tcMar>
            <w:vAlign w:val="center"/>
          </w:tcPr>
          <w:p w14:paraId="7D59260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601576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42408</w:t>
            </w:r>
          </w:p>
        </w:tc>
        <w:tc>
          <w:tcPr>
            <w:tcW w:w="1046" w:type="dxa"/>
            <w:tcBorders>
              <w:top w:val="nil"/>
              <w:left w:val="nil"/>
              <w:bottom w:val="nil"/>
              <w:right w:val="nil"/>
            </w:tcBorders>
            <w:tcMar>
              <w:top w:w="25" w:type="dxa"/>
              <w:left w:w="85" w:type="dxa"/>
              <w:bottom w:w="25" w:type="dxa"/>
              <w:right w:w="85" w:type="dxa"/>
            </w:tcMar>
            <w:vAlign w:val="center"/>
          </w:tcPr>
          <w:p w14:paraId="327955E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58</w:t>
            </w:r>
          </w:p>
        </w:tc>
      </w:tr>
      <w:tr w:rsidR="003E26C3" w14:paraId="4C9764A1"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1D2696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Pacific Wren</w:t>
            </w:r>
          </w:p>
        </w:tc>
        <w:tc>
          <w:tcPr>
            <w:tcW w:w="2609" w:type="dxa"/>
            <w:tcBorders>
              <w:top w:val="nil"/>
              <w:left w:val="nil"/>
              <w:bottom w:val="nil"/>
              <w:right w:val="nil"/>
            </w:tcBorders>
            <w:tcMar>
              <w:top w:w="25" w:type="dxa"/>
              <w:left w:w="85" w:type="dxa"/>
              <w:bottom w:w="25" w:type="dxa"/>
              <w:right w:w="85" w:type="dxa"/>
            </w:tcMar>
            <w:vAlign w:val="center"/>
          </w:tcPr>
          <w:p w14:paraId="00219C2A"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gramStart"/>
            <w:r w:rsidRPr="00BD07A4">
              <w:rPr>
                <w:rFonts w:asciiTheme="minorHAnsi" w:hAnsiTheme="minorHAnsi" w:cstheme="minorHAnsi"/>
                <w:i/>
                <w:iCs/>
                <w:szCs w:val="24"/>
              </w:rPr>
              <w:t>Troglodytes</w:t>
            </w:r>
            <w:proofErr w:type="gramEnd"/>
            <w:r w:rsidRPr="00BD07A4">
              <w:rPr>
                <w:rFonts w:asciiTheme="minorHAnsi" w:hAnsiTheme="minorHAnsi" w:cstheme="minorHAnsi"/>
                <w:i/>
                <w:iCs/>
                <w:szCs w:val="24"/>
              </w:rPr>
              <w:t xml:space="preserve"> pacificus</w:t>
            </w:r>
          </w:p>
        </w:tc>
        <w:tc>
          <w:tcPr>
            <w:tcW w:w="1372" w:type="dxa"/>
            <w:tcBorders>
              <w:top w:val="nil"/>
              <w:left w:val="nil"/>
              <w:bottom w:val="nil"/>
              <w:right w:val="nil"/>
            </w:tcBorders>
            <w:tcMar>
              <w:top w:w="25" w:type="dxa"/>
              <w:left w:w="85" w:type="dxa"/>
              <w:bottom w:w="25" w:type="dxa"/>
              <w:right w:w="85" w:type="dxa"/>
            </w:tcMar>
            <w:vAlign w:val="center"/>
          </w:tcPr>
          <w:p w14:paraId="2470964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E421A4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60245</w:t>
            </w:r>
          </w:p>
        </w:tc>
        <w:tc>
          <w:tcPr>
            <w:tcW w:w="1046" w:type="dxa"/>
            <w:tcBorders>
              <w:top w:val="nil"/>
              <w:left w:val="nil"/>
              <w:bottom w:val="nil"/>
              <w:right w:val="nil"/>
            </w:tcBorders>
            <w:tcMar>
              <w:top w:w="25" w:type="dxa"/>
              <w:left w:w="85" w:type="dxa"/>
              <w:bottom w:w="25" w:type="dxa"/>
              <w:right w:w="85" w:type="dxa"/>
            </w:tcMar>
            <w:vAlign w:val="center"/>
          </w:tcPr>
          <w:p w14:paraId="18F6BC0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57</w:t>
            </w:r>
          </w:p>
        </w:tc>
      </w:tr>
      <w:tr w:rsidR="003E26C3" w14:paraId="34841F68"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6FC4E6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Red-breasted Nuthatch</w:t>
            </w:r>
          </w:p>
        </w:tc>
        <w:tc>
          <w:tcPr>
            <w:tcW w:w="2609" w:type="dxa"/>
            <w:tcBorders>
              <w:top w:val="nil"/>
              <w:left w:val="nil"/>
              <w:bottom w:val="nil"/>
              <w:right w:val="nil"/>
            </w:tcBorders>
            <w:tcMar>
              <w:top w:w="25" w:type="dxa"/>
              <w:left w:w="85" w:type="dxa"/>
              <w:bottom w:w="25" w:type="dxa"/>
              <w:right w:w="85" w:type="dxa"/>
            </w:tcMar>
            <w:vAlign w:val="center"/>
          </w:tcPr>
          <w:p w14:paraId="78589E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Sitta canadensis</w:t>
            </w:r>
          </w:p>
        </w:tc>
        <w:tc>
          <w:tcPr>
            <w:tcW w:w="1372" w:type="dxa"/>
            <w:tcBorders>
              <w:top w:val="nil"/>
              <w:left w:val="nil"/>
              <w:bottom w:val="nil"/>
              <w:right w:val="nil"/>
            </w:tcBorders>
            <w:tcMar>
              <w:top w:w="25" w:type="dxa"/>
              <w:left w:w="85" w:type="dxa"/>
              <w:bottom w:w="25" w:type="dxa"/>
              <w:right w:w="85" w:type="dxa"/>
            </w:tcMar>
            <w:vAlign w:val="center"/>
          </w:tcPr>
          <w:p w14:paraId="7AB47AB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0.21</w:t>
            </w:r>
          </w:p>
        </w:tc>
        <w:tc>
          <w:tcPr>
            <w:tcW w:w="1235" w:type="dxa"/>
            <w:tcBorders>
              <w:top w:val="nil"/>
              <w:left w:val="nil"/>
              <w:bottom w:val="nil"/>
              <w:right w:val="nil"/>
            </w:tcBorders>
            <w:tcMar>
              <w:top w:w="25" w:type="dxa"/>
              <w:left w:w="85" w:type="dxa"/>
              <w:bottom w:w="25" w:type="dxa"/>
              <w:right w:w="85" w:type="dxa"/>
            </w:tcMar>
            <w:vAlign w:val="center"/>
          </w:tcPr>
          <w:p w14:paraId="78D4B39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15373</w:t>
            </w:r>
          </w:p>
        </w:tc>
        <w:tc>
          <w:tcPr>
            <w:tcW w:w="1046" w:type="dxa"/>
            <w:tcBorders>
              <w:top w:val="nil"/>
              <w:left w:val="nil"/>
              <w:bottom w:val="nil"/>
              <w:right w:val="nil"/>
            </w:tcBorders>
            <w:tcMar>
              <w:top w:w="25" w:type="dxa"/>
              <w:left w:w="85" w:type="dxa"/>
              <w:bottom w:w="25" w:type="dxa"/>
              <w:right w:w="85" w:type="dxa"/>
            </w:tcMar>
            <w:vAlign w:val="center"/>
          </w:tcPr>
          <w:p w14:paraId="12FAA47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57</w:t>
            </w:r>
          </w:p>
        </w:tc>
      </w:tr>
      <w:tr w:rsidR="003E26C3" w14:paraId="1900EBA2"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4BB598C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Tennessee Warbler</w:t>
            </w:r>
          </w:p>
        </w:tc>
        <w:tc>
          <w:tcPr>
            <w:tcW w:w="2609" w:type="dxa"/>
            <w:tcBorders>
              <w:top w:val="nil"/>
              <w:left w:val="nil"/>
              <w:bottom w:val="nil"/>
              <w:right w:val="nil"/>
            </w:tcBorders>
            <w:tcMar>
              <w:top w:w="25" w:type="dxa"/>
              <w:left w:w="85" w:type="dxa"/>
              <w:bottom w:w="25" w:type="dxa"/>
              <w:right w:w="85" w:type="dxa"/>
            </w:tcMar>
            <w:vAlign w:val="center"/>
          </w:tcPr>
          <w:p w14:paraId="10B29C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Leiothlypis</w:t>
            </w:r>
            <w:proofErr w:type="spellEnd"/>
            <w:r w:rsidRPr="00BD07A4">
              <w:rPr>
                <w:rFonts w:asciiTheme="minorHAnsi" w:hAnsiTheme="minorHAnsi" w:cstheme="minorHAnsi"/>
                <w:i/>
                <w:iCs/>
                <w:szCs w:val="24"/>
              </w:rPr>
              <w:t xml:space="preserve"> peregrina</w:t>
            </w:r>
          </w:p>
        </w:tc>
        <w:tc>
          <w:tcPr>
            <w:tcW w:w="1372" w:type="dxa"/>
            <w:tcBorders>
              <w:top w:val="nil"/>
              <w:left w:val="nil"/>
              <w:bottom w:val="nil"/>
              <w:right w:val="nil"/>
            </w:tcBorders>
            <w:tcMar>
              <w:top w:w="25" w:type="dxa"/>
              <w:left w:w="85" w:type="dxa"/>
              <w:bottom w:w="25" w:type="dxa"/>
              <w:right w:w="85" w:type="dxa"/>
            </w:tcMar>
            <w:vAlign w:val="center"/>
          </w:tcPr>
          <w:p w14:paraId="2F197A7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F7ADA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36095</w:t>
            </w:r>
          </w:p>
        </w:tc>
        <w:tc>
          <w:tcPr>
            <w:tcW w:w="1046" w:type="dxa"/>
            <w:tcBorders>
              <w:top w:val="nil"/>
              <w:left w:val="nil"/>
              <w:bottom w:val="nil"/>
              <w:right w:val="nil"/>
            </w:tcBorders>
            <w:tcMar>
              <w:top w:w="25" w:type="dxa"/>
              <w:left w:w="85" w:type="dxa"/>
              <w:bottom w:w="25" w:type="dxa"/>
              <w:right w:w="85" w:type="dxa"/>
            </w:tcMar>
            <w:vAlign w:val="center"/>
          </w:tcPr>
          <w:p w14:paraId="2726DD3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56</w:t>
            </w:r>
          </w:p>
        </w:tc>
      </w:tr>
      <w:tr w:rsidR="003E26C3" w14:paraId="6DF42B2E"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535C743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Ruby-crowned Kinglet</w:t>
            </w:r>
          </w:p>
        </w:tc>
        <w:tc>
          <w:tcPr>
            <w:tcW w:w="2609" w:type="dxa"/>
            <w:tcBorders>
              <w:top w:val="nil"/>
              <w:left w:val="nil"/>
              <w:bottom w:val="nil"/>
              <w:right w:val="nil"/>
            </w:tcBorders>
            <w:tcMar>
              <w:top w:w="25" w:type="dxa"/>
              <w:left w:w="85" w:type="dxa"/>
              <w:bottom w:w="25" w:type="dxa"/>
              <w:right w:w="85" w:type="dxa"/>
            </w:tcMar>
            <w:vAlign w:val="center"/>
          </w:tcPr>
          <w:p w14:paraId="1CE3AEC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Corthylio</w:t>
            </w:r>
            <w:proofErr w:type="spellEnd"/>
            <w:r w:rsidRPr="00BD07A4">
              <w:rPr>
                <w:rFonts w:asciiTheme="minorHAnsi" w:hAnsiTheme="minorHAnsi" w:cstheme="minorHAnsi"/>
                <w:i/>
                <w:iCs/>
                <w:szCs w:val="24"/>
              </w:rPr>
              <w:t xml:space="preserve"> calendula</w:t>
            </w:r>
          </w:p>
        </w:tc>
        <w:tc>
          <w:tcPr>
            <w:tcW w:w="1372" w:type="dxa"/>
            <w:tcBorders>
              <w:top w:val="nil"/>
              <w:left w:val="nil"/>
              <w:bottom w:val="nil"/>
              <w:right w:val="nil"/>
            </w:tcBorders>
            <w:tcMar>
              <w:top w:w="25" w:type="dxa"/>
              <w:left w:w="85" w:type="dxa"/>
              <w:bottom w:w="25" w:type="dxa"/>
              <w:right w:w="85" w:type="dxa"/>
            </w:tcMar>
            <w:vAlign w:val="center"/>
          </w:tcPr>
          <w:p w14:paraId="65B4329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4D05130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13718</w:t>
            </w:r>
          </w:p>
        </w:tc>
        <w:tc>
          <w:tcPr>
            <w:tcW w:w="1046" w:type="dxa"/>
            <w:tcBorders>
              <w:top w:val="nil"/>
              <w:left w:val="nil"/>
              <w:bottom w:val="nil"/>
              <w:right w:val="nil"/>
            </w:tcBorders>
            <w:tcMar>
              <w:top w:w="25" w:type="dxa"/>
              <w:left w:w="85" w:type="dxa"/>
              <w:bottom w:w="25" w:type="dxa"/>
              <w:right w:w="85" w:type="dxa"/>
            </w:tcMar>
            <w:vAlign w:val="center"/>
          </w:tcPr>
          <w:p w14:paraId="56B80D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56</w:t>
            </w:r>
          </w:p>
        </w:tc>
      </w:tr>
      <w:tr w:rsidR="003E26C3" w14:paraId="6FFE816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4B2978E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lastRenderedPageBreak/>
              <w:t>Least Flycatcher</w:t>
            </w:r>
          </w:p>
        </w:tc>
        <w:tc>
          <w:tcPr>
            <w:tcW w:w="2609" w:type="dxa"/>
            <w:tcBorders>
              <w:top w:val="nil"/>
              <w:left w:val="nil"/>
              <w:bottom w:val="nil"/>
              <w:right w:val="nil"/>
            </w:tcBorders>
            <w:tcMar>
              <w:top w:w="25" w:type="dxa"/>
              <w:left w:w="85" w:type="dxa"/>
              <w:bottom w:w="25" w:type="dxa"/>
              <w:right w:w="85" w:type="dxa"/>
            </w:tcMar>
            <w:vAlign w:val="center"/>
          </w:tcPr>
          <w:p w14:paraId="110FECB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minimus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2AF813A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0.16</w:t>
            </w:r>
          </w:p>
        </w:tc>
        <w:tc>
          <w:tcPr>
            <w:tcW w:w="1235" w:type="dxa"/>
            <w:tcBorders>
              <w:top w:val="nil"/>
              <w:left w:val="nil"/>
              <w:bottom w:val="nil"/>
              <w:right w:val="nil"/>
            </w:tcBorders>
            <w:tcMar>
              <w:top w:w="25" w:type="dxa"/>
              <w:left w:w="85" w:type="dxa"/>
              <w:bottom w:w="25" w:type="dxa"/>
              <w:right w:w="85" w:type="dxa"/>
            </w:tcMar>
            <w:vAlign w:val="center"/>
          </w:tcPr>
          <w:p w14:paraId="0A17915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36919</w:t>
            </w:r>
          </w:p>
        </w:tc>
        <w:tc>
          <w:tcPr>
            <w:tcW w:w="1046" w:type="dxa"/>
            <w:tcBorders>
              <w:top w:val="nil"/>
              <w:left w:val="nil"/>
              <w:bottom w:val="nil"/>
              <w:right w:val="nil"/>
            </w:tcBorders>
            <w:tcMar>
              <w:top w:w="25" w:type="dxa"/>
              <w:left w:w="85" w:type="dxa"/>
              <w:bottom w:w="25" w:type="dxa"/>
              <w:right w:w="85" w:type="dxa"/>
            </w:tcMar>
            <w:vAlign w:val="center"/>
          </w:tcPr>
          <w:p w14:paraId="45307B7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55</w:t>
            </w:r>
          </w:p>
        </w:tc>
      </w:tr>
      <w:tr w:rsidR="003E26C3" w14:paraId="07C4BF25" w14:textId="77777777" w:rsidTr="004B5EBC">
        <w:trPr>
          <w:trHeight w:val="418"/>
        </w:trPr>
        <w:tc>
          <w:tcPr>
            <w:tcW w:w="2801" w:type="dxa"/>
            <w:tcBorders>
              <w:left w:val="nil"/>
              <w:bottom w:val="nil"/>
              <w:right w:val="nil"/>
            </w:tcBorders>
            <w:tcMar>
              <w:top w:w="25" w:type="dxa"/>
              <w:left w:w="85" w:type="dxa"/>
              <w:bottom w:w="25" w:type="dxa"/>
              <w:right w:w="85" w:type="dxa"/>
            </w:tcMar>
            <w:vAlign w:val="center"/>
          </w:tcPr>
          <w:p w14:paraId="11B6B36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Chipping Sparrow</w:t>
            </w:r>
          </w:p>
        </w:tc>
        <w:tc>
          <w:tcPr>
            <w:tcW w:w="2609" w:type="dxa"/>
            <w:tcBorders>
              <w:left w:val="nil"/>
              <w:bottom w:val="nil"/>
              <w:right w:val="nil"/>
            </w:tcBorders>
            <w:tcMar>
              <w:top w:w="25" w:type="dxa"/>
              <w:left w:w="85" w:type="dxa"/>
              <w:bottom w:w="25" w:type="dxa"/>
              <w:right w:w="85" w:type="dxa"/>
            </w:tcMar>
            <w:vAlign w:val="center"/>
          </w:tcPr>
          <w:p w14:paraId="290CEA0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Spizella </w:t>
            </w:r>
            <w:proofErr w:type="spellStart"/>
            <w:r w:rsidRPr="00BD07A4">
              <w:rPr>
                <w:rFonts w:asciiTheme="minorHAnsi" w:hAnsiTheme="minorHAnsi" w:cstheme="minorHAnsi"/>
                <w:i/>
                <w:iCs/>
                <w:szCs w:val="24"/>
              </w:rPr>
              <w:t>passerina</w:t>
            </w:r>
            <w:proofErr w:type="spellEnd"/>
          </w:p>
        </w:tc>
        <w:tc>
          <w:tcPr>
            <w:tcW w:w="1372" w:type="dxa"/>
            <w:tcBorders>
              <w:left w:val="nil"/>
              <w:bottom w:val="nil"/>
              <w:right w:val="nil"/>
            </w:tcBorders>
            <w:tcMar>
              <w:top w:w="25" w:type="dxa"/>
              <w:left w:w="85" w:type="dxa"/>
              <w:bottom w:w="25" w:type="dxa"/>
              <w:right w:w="85" w:type="dxa"/>
            </w:tcMar>
            <w:vAlign w:val="center"/>
          </w:tcPr>
          <w:p w14:paraId="6F7BF60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left w:val="nil"/>
              <w:bottom w:val="nil"/>
              <w:right w:val="nil"/>
            </w:tcBorders>
            <w:tcMar>
              <w:top w:w="25" w:type="dxa"/>
              <w:left w:w="85" w:type="dxa"/>
              <w:bottom w:w="25" w:type="dxa"/>
              <w:right w:w="85" w:type="dxa"/>
            </w:tcMar>
            <w:vAlign w:val="center"/>
          </w:tcPr>
          <w:p w14:paraId="019B17D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5162</w:t>
            </w:r>
          </w:p>
        </w:tc>
        <w:tc>
          <w:tcPr>
            <w:tcW w:w="1046" w:type="dxa"/>
            <w:tcBorders>
              <w:left w:val="nil"/>
              <w:bottom w:val="nil"/>
              <w:right w:val="nil"/>
            </w:tcBorders>
            <w:tcMar>
              <w:top w:w="25" w:type="dxa"/>
              <w:left w:w="85" w:type="dxa"/>
              <w:bottom w:w="25" w:type="dxa"/>
              <w:right w:w="85" w:type="dxa"/>
            </w:tcMar>
            <w:vAlign w:val="center"/>
          </w:tcPr>
          <w:p w14:paraId="35EE086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54</w:t>
            </w:r>
          </w:p>
        </w:tc>
      </w:tr>
      <w:tr w:rsidR="003E26C3" w14:paraId="5E0F492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21E5B314"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Cedar Waxwing</w:t>
            </w:r>
          </w:p>
        </w:tc>
        <w:tc>
          <w:tcPr>
            <w:tcW w:w="2609" w:type="dxa"/>
            <w:tcBorders>
              <w:top w:val="nil"/>
              <w:left w:val="nil"/>
              <w:bottom w:val="nil"/>
              <w:right w:val="nil"/>
            </w:tcBorders>
            <w:tcMar>
              <w:top w:w="25" w:type="dxa"/>
              <w:left w:w="85" w:type="dxa"/>
              <w:bottom w:w="25" w:type="dxa"/>
              <w:right w:w="85" w:type="dxa"/>
            </w:tcMar>
            <w:vAlign w:val="center"/>
          </w:tcPr>
          <w:p w14:paraId="0413C86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Bombycilla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cedrorum</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5FCE65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0.36</w:t>
            </w:r>
          </w:p>
        </w:tc>
        <w:tc>
          <w:tcPr>
            <w:tcW w:w="1235" w:type="dxa"/>
            <w:tcBorders>
              <w:top w:val="nil"/>
              <w:left w:val="nil"/>
              <w:bottom w:val="nil"/>
              <w:right w:val="nil"/>
            </w:tcBorders>
            <w:tcMar>
              <w:top w:w="25" w:type="dxa"/>
              <w:left w:w="85" w:type="dxa"/>
              <w:bottom w:w="25" w:type="dxa"/>
              <w:right w:w="85" w:type="dxa"/>
            </w:tcMar>
            <w:vAlign w:val="center"/>
          </w:tcPr>
          <w:p w14:paraId="521DBB9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1994</w:t>
            </w:r>
          </w:p>
        </w:tc>
        <w:tc>
          <w:tcPr>
            <w:tcW w:w="1046" w:type="dxa"/>
            <w:tcBorders>
              <w:top w:val="nil"/>
              <w:left w:val="nil"/>
              <w:bottom w:val="nil"/>
              <w:right w:val="nil"/>
            </w:tcBorders>
            <w:tcMar>
              <w:top w:w="25" w:type="dxa"/>
              <w:left w:w="85" w:type="dxa"/>
              <w:bottom w:w="25" w:type="dxa"/>
              <w:right w:w="85" w:type="dxa"/>
            </w:tcMar>
            <w:vAlign w:val="center"/>
          </w:tcPr>
          <w:p w14:paraId="59B3B40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53</w:t>
            </w:r>
          </w:p>
        </w:tc>
      </w:tr>
      <w:tr w:rsidR="003E26C3" w14:paraId="6029F8F8"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B75AB9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Olive-sided Flycatcher</w:t>
            </w:r>
          </w:p>
        </w:tc>
        <w:tc>
          <w:tcPr>
            <w:tcW w:w="2609" w:type="dxa"/>
            <w:tcBorders>
              <w:top w:val="nil"/>
              <w:left w:val="nil"/>
              <w:bottom w:val="nil"/>
              <w:right w:val="nil"/>
            </w:tcBorders>
            <w:tcMar>
              <w:top w:w="25" w:type="dxa"/>
              <w:left w:w="85" w:type="dxa"/>
              <w:bottom w:w="25" w:type="dxa"/>
              <w:right w:w="85" w:type="dxa"/>
            </w:tcMar>
            <w:vAlign w:val="center"/>
          </w:tcPr>
          <w:p w14:paraId="3C43AA1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Contopus </w:t>
            </w:r>
            <w:proofErr w:type="spellStart"/>
            <w:r w:rsidRPr="00BD07A4">
              <w:rPr>
                <w:rFonts w:asciiTheme="minorHAnsi" w:hAnsiTheme="minorHAnsi" w:cstheme="minorHAnsi"/>
                <w:i/>
                <w:iCs/>
                <w:szCs w:val="24"/>
              </w:rPr>
              <w:t>cooperi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AE070E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0.31</w:t>
            </w:r>
          </w:p>
        </w:tc>
        <w:tc>
          <w:tcPr>
            <w:tcW w:w="1235" w:type="dxa"/>
            <w:tcBorders>
              <w:top w:val="nil"/>
              <w:left w:val="nil"/>
              <w:bottom w:val="nil"/>
              <w:right w:val="nil"/>
            </w:tcBorders>
            <w:tcMar>
              <w:top w:w="25" w:type="dxa"/>
              <w:left w:w="85" w:type="dxa"/>
              <w:bottom w:w="25" w:type="dxa"/>
              <w:right w:w="85" w:type="dxa"/>
            </w:tcMar>
            <w:vAlign w:val="center"/>
          </w:tcPr>
          <w:p w14:paraId="5F58D54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9201</w:t>
            </w:r>
          </w:p>
        </w:tc>
        <w:tc>
          <w:tcPr>
            <w:tcW w:w="1046" w:type="dxa"/>
            <w:tcBorders>
              <w:top w:val="nil"/>
              <w:left w:val="nil"/>
              <w:bottom w:val="nil"/>
              <w:right w:val="nil"/>
            </w:tcBorders>
            <w:tcMar>
              <w:top w:w="25" w:type="dxa"/>
              <w:left w:w="85" w:type="dxa"/>
              <w:bottom w:w="25" w:type="dxa"/>
              <w:right w:w="85" w:type="dxa"/>
            </w:tcMar>
            <w:vAlign w:val="center"/>
          </w:tcPr>
          <w:p w14:paraId="6DFB63A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52</w:t>
            </w:r>
          </w:p>
        </w:tc>
      </w:tr>
      <w:tr w:rsidR="003E26C3" w14:paraId="35951600"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4541281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Raven</w:t>
            </w:r>
          </w:p>
        </w:tc>
        <w:tc>
          <w:tcPr>
            <w:tcW w:w="2609" w:type="dxa"/>
            <w:tcBorders>
              <w:top w:val="nil"/>
              <w:left w:val="nil"/>
              <w:bottom w:val="nil"/>
              <w:right w:val="nil"/>
            </w:tcBorders>
            <w:tcMar>
              <w:top w:w="25" w:type="dxa"/>
              <w:left w:w="85" w:type="dxa"/>
              <w:bottom w:w="25" w:type="dxa"/>
              <w:right w:w="85" w:type="dxa"/>
            </w:tcMar>
            <w:vAlign w:val="center"/>
          </w:tcPr>
          <w:p w14:paraId="6FAB1C8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Corvus corax</w:t>
            </w:r>
          </w:p>
        </w:tc>
        <w:tc>
          <w:tcPr>
            <w:tcW w:w="1372" w:type="dxa"/>
            <w:tcBorders>
              <w:top w:val="nil"/>
              <w:left w:val="nil"/>
              <w:bottom w:val="nil"/>
              <w:right w:val="nil"/>
            </w:tcBorders>
            <w:tcMar>
              <w:top w:w="25" w:type="dxa"/>
              <w:left w:w="85" w:type="dxa"/>
              <w:bottom w:w="25" w:type="dxa"/>
              <w:right w:w="85" w:type="dxa"/>
            </w:tcMar>
            <w:vAlign w:val="center"/>
          </w:tcPr>
          <w:p w14:paraId="1272F0D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5E8D40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4668</w:t>
            </w:r>
          </w:p>
        </w:tc>
        <w:tc>
          <w:tcPr>
            <w:tcW w:w="1046" w:type="dxa"/>
            <w:tcBorders>
              <w:top w:val="nil"/>
              <w:left w:val="nil"/>
              <w:bottom w:val="nil"/>
              <w:right w:val="nil"/>
            </w:tcBorders>
            <w:tcMar>
              <w:top w:w="25" w:type="dxa"/>
              <w:left w:w="85" w:type="dxa"/>
              <w:bottom w:w="25" w:type="dxa"/>
              <w:right w:w="85" w:type="dxa"/>
            </w:tcMar>
            <w:vAlign w:val="center"/>
          </w:tcPr>
          <w:p w14:paraId="6BE46F7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52</w:t>
            </w:r>
          </w:p>
        </w:tc>
      </w:tr>
      <w:tr w:rsidR="003E26C3" w14:paraId="105EC80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3379DBE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Varied Thrush</w:t>
            </w:r>
          </w:p>
        </w:tc>
        <w:tc>
          <w:tcPr>
            <w:tcW w:w="2609" w:type="dxa"/>
            <w:tcBorders>
              <w:top w:val="nil"/>
              <w:left w:val="nil"/>
              <w:bottom w:val="nil"/>
              <w:right w:val="nil"/>
            </w:tcBorders>
            <w:tcMar>
              <w:top w:w="25" w:type="dxa"/>
              <w:left w:w="85" w:type="dxa"/>
              <w:bottom w:w="25" w:type="dxa"/>
              <w:right w:w="85" w:type="dxa"/>
            </w:tcMar>
            <w:vAlign w:val="center"/>
          </w:tcPr>
          <w:p w14:paraId="64F55DC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Ixoreus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naevius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341C15C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0.61</w:t>
            </w:r>
          </w:p>
        </w:tc>
        <w:tc>
          <w:tcPr>
            <w:tcW w:w="1235" w:type="dxa"/>
            <w:tcBorders>
              <w:top w:val="nil"/>
              <w:left w:val="nil"/>
              <w:bottom w:val="nil"/>
              <w:right w:val="nil"/>
            </w:tcBorders>
            <w:tcMar>
              <w:top w:w="25" w:type="dxa"/>
              <w:left w:w="85" w:type="dxa"/>
              <w:bottom w:w="25" w:type="dxa"/>
              <w:right w:w="85" w:type="dxa"/>
            </w:tcMar>
            <w:vAlign w:val="center"/>
          </w:tcPr>
          <w:p w14:paraId="347C55C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6693</w:t>
            </w:r>
          </w:p>
        </w:tc>
        <w:tc>
          <w:tcPr>
            <w:tcW w:w="1046" w:type="dxa"/>
            <w:tcBorders>
              <w:top w:val="nil"/>
              <w:left w:val="nil"/>
              <w:bottom w:val="nil"/>
              <w:right w:val="nil"/>
            </w:tcBorders>
            <w:tcMar>
              <w:top w:w="25" w:type="dxa"/>
              <w:left w:w="85" w:type="dxa"/>
              <w:bottom w:w="25" w:type="dxa"/>
              <w:right w:w="85" w:type="dxa"/>
            </w:tcMar>
            <w:vAlign w:val="center"/>
          </w:tcPr>
          <w:p w14:paraId="20F2742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31D9318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F2B5496"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Townsend's Warbler</w:t>
            </w:r>
          </w:p>
        </w:tc>
        <w:tc>
          <w:tcPr>
            <w:tcW w:w="2609" w:type="dxa"/>
            <w:tcBorders>
              <w:top w:val="nil"/>
              <w:left w:val="nil"/>
              <w:bottom w:val="nil"/>
              <w:right w:val="nil"/>
            </w:tcBorders>
            <w:tcMar>
              <w:top w:w="25" w:type="dxa"/>
              <w:left w:w="85" w:type="dxa"/>
              <w:bottom w:w="25" w:type="dxa"/>
              <w:right w:w="85" w:type="dxa"/>
            </w:tcMar>
            <w:vAlign w:val="center"/>
          </w:tcPr>
          <w:p w14:paraId="5C58B4E4"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townsendi</w:t>
            </w:r>
          </w:p>
        </w:tc>
        <w:tc>
          <w:tcPr>
            <w:tcW w:w="1372" w:type="dxa"/>
            <w:tcBorders>
              <w:top w:val="nil"/>
              <w:left w:val="nil"/>
              <w:bottom w:val="nil"/>
              <w:right w:val="nil"/>
            </w:tcBorders>
            <w:tcMar>
              <w:top w:w="25" w:type="dxa"/>
              <w:left w:w="85" w:type="dxa"/>
              <w:bottom w:w="25" w:type="dxa"/>
              <w:right w:w="85" w:type="dxa"/>
            </w:tcMar>
            <w:vAlign w:val="center"/>
          </w:tcPr>
          <w:p w14:paraId="522063B9"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0.24</w:t>
            </w:r>
          </w:p>
        </w:tc>
        <w:tc>
          <w:tcPr>
            <w:tcW w:w="1235" w:type="dxa"/>
            <w:tcBorders>
              <w:top w:val="nil"/>
              <w:left w:val="nil"/>
              <w:bottom w:val="nil"/>
              <w:right w:val="nil"/>
            </w:tcBorders>
            <w:tcMar>
              <w:top w:w="25" w:type="dxa"/>
              <w:left w:w="85" w:type="dxa"/>
              <w:bottom w:w="25" w:type="dxa"/>
              <w:right w:w="85" w:type="dxa"/>
            </w:tcMar>
            <w:vAlign w:val="center"/>
          </w:tcPr>
          <w:p w14:paraId="3F9E825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3039</w:t>
            </w:r>
          </w:p>
        </w:tc>
        <w:tc>
          <w:tcPr>
            <w:tcW w:w="1046" w:type="dxa"/>
            <w:tcBorders>
              <w:top w:val="nil"/>
              <w:left w:val="nil"/>
              <w:bottom w:val="nil"/>
              <w:right w:val="nil"/>
            </w:tcBorders>
            <w:tcMar>
              <w:top w:w="25" w:type="dxa"/>
              <w:left w:w="85" w:type="dxa"/>
              <w:bottom w:w="25" w:type="dxa"/>
              <w:right w:w="85" w:type="dxa"/>
            </w:tcMar>
            <w:vAlign w:val="center"/>
          </w:tcPr>
          <w:p w14:paraId="3EFAAD5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5A0B009C"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44F08F2"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Boreal Chickadee</w:t>
            </w:r>
          </w:p>
        </w:tc>
        <w:tc>
          <w:tcPr>
            <w:tcW w:w="2609" w:type="dxa"/>
            <w:tcBorders>
              <w:top w:val="nil"/>
              <w:left w:val="nil"/>
              <w:bottom w:val="nil"/>
              <w:right w:val="nil"/>
            </w:tcBorders>
            <w:tcMar>
              <w:top w:w="25" w:type="dxa"/>
              <w:left w:w="85" w:type="dxa"/>
              <w:bottom w:w="25" w:type="dxa"/>
              <w:right w:w="85" w:type="dxa"/>
            </w:tcMar>
            <w:vAlign w:val="center"/>
          </w:tcPr>
          <w:p w14:paraId="17172F7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Poecile</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hudsonicus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F85A6B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0.20</w:t>
            </w:r>
          </w:p>
        </w:tc>
        <w:tc>
          <w:tcPr>
            <w:tcW w:w="1235" w:type="dxa"/>
            <w:tcBorders>
              <w:top w:val="nil"/>
              <w:left w:val="nil"/>
              <w:bottom w:val="nil"/>
              <w:right w:val="nil"/>
            </w:tcBorders>
            <w:tcMar>
              <w:top w:w="25" w:type="dxa"/>
              <w:left w:w="85" w:type="dxa"/>
              <w:bottom w:w="25" w:type="dxa"/>
              <w:right w:w="85" w:type="dxa"/>
            </w:tcMar>
            <w:vAlign w:val="center"/>
          </w:tcPr>
          <w:p w14:paraId="755AF38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2918</w:t>
            </w:r>
          </w:p>
        </w:tc>
        <w:tc>
          <w:tcPr>
            <w:tcW w:w="1046" w:type="dxa"/>
            <w:tcBorders>
              <w:top w:val="nil"/>
              <w:left w:val="nil"/>
              <w:bottom w:val="nil"/>
              <w:right w:val="nil"/>
            </w:tcBorders>
            <w:tcMar>
              <w:top w:w="25" w:type="dxa"/>
              <w:left w:w="85" w:type="dxa"/>
              <w:bottom w:w="25" w:type="dxa"/>
              <w:right w:w="85" w:type="dxa"/>
            </w:tcMar>
            <w:vAlign w:val="center"/>
          </w:tcPr>
          <w:p w14:paraId="3D3CA17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r>
      <w:tr w:rsidR="003E26C3" w14:paraId="705BEC9E"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73234B38"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Wood-Pewee</w:t>
            </w:r>
          </w:p>
        </w:tc>
        <w:tc>
          <w:tcPr>
            <w:tcW w:w="2609" w:type="dxa"/>
            <w:tcBorders>
              <w:top w:val="nil"/>
              <w:left w:val="nil"/>
              <w:bottom w:val="nil"/>
              <w:right w:val="nil"/>
            </w:tcBorders>
            <w:tcMar>
              <w:top w:w="25" w:type="dxa"/>
              <w:left w:w="85" w:type="dxa"/>
              <w:bottom w:w="25" w:type="dxa"/>
              <w:right w:w="85" w:type="dxa"/>
            </w:tcMar>
            <w:vAlign w:val="center"/>
          </w:tcPr>
          <w:p w14:paraId="2C09886C"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Contopus </w:t>
            </w:r>
            <w:proofErr w:type="spellStart"/>
            <w:r w:rsidRPr="00BD07A4">
              <w:rPr>
                <w:rFonts w:asciiTheme="minorHAnsi" w:hAnsiTheme="minorHAnsi" w:cstheme="minorHAnsi"/>
                <w:i/>
                <w:iCs/>
                <w:szCs w:val="24"/>
              </w:rPr>
              <w:t>sordidulus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04C3726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5909753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10992</w:t>
            </w:r>
          </w:p>
        </w:tc>
        <w:tc>
          <w:tcPr>
            <w:tcW w:w="1046" w:type="dxa"/>
            <w:tcBorders>
              <w:top w:val="nil"/>
              <w:left w:val="nil"/>
              <w:bottom w:val="nil"/>
              <w:right w:val="nil"/>
            </w:tcBorders>
            <w:tcMar>
              <w:top w:w="25" w:type="dxa"/>
              <w:left w:w="85" w:type="dxa"/>
              <w:bottom w:w="25" w:type="dxa"/>
              <w:right w:w="85" w:type="dxa"/>
            </w:tcMar>
            <w:vAlign w:val="center"/>
          </w:tcPr>
          <w:p w14:paraId="5AE3CDD3"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50</w:t>
            </w:r>
          </w:p>
        </w:tc>
      </w:tr>
      <w:tr w:rsidR="003E26C3" w14:paraId="7DD8EAB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19168D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Dusky Flycatcher</w:t>
            </w:r>
          </w:p>
        </w:tc>
        <w:tc>
          <w:tcPr>
            <w:tcW w:w="2609" w:type="dxa"/>
            <w:tcBorders>
              <w:top w:val="nil"/>
              <w:left w:val="nil"/>
              <w:bottom w:val="nil"/>
              <w:right w:val="nil"/>
            </w:tcBorders>
            <w:tcMar>
              <w:top w:w="25" w:type="dxa"/>
              <w:left w:w="85" w:type="dxa"/>
              <w:bottom w:w="25" w:type="dxa"/>
              <w:right w:w="85" w:type="dxa"/>
            </w:tcMar>
            <w:vAlign w:val="center"/>
          </w:tcPr>
          <w:p w14:paraId="12704BFD"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oberholseri</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91FE5C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0.26</w:t>
            </w:r>
          </w:p>
        </w:tc>
        <w:tc>
          <w:tcPr>
            <w:tcW w:w="1235" w:type="dxa"/>
            <w:tcBorders>
              <w:top w:val="nil"/>
              <w:left w:val="nil"/>
              <w:bottom w:val="nil"/>
              <w:right w:val="nil"/>
            </w:tcBorders>
            <w:tcMar>
              <w:top w:w="25" w:type="dxa"/>
              <w:left w:w="85" w:type="dxa"/>
              <w:bottom w:w="25" w:type="dxa"/>
              <w:right w:w="85" w:type="dxa"/>
            </w:tcMar>
            <w:vAlign w:val="center"/>
          </w:tcPr>
          <w:p w14:paraId="57BDE378"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3495</w:t>
            </w:r>
          </w:p>
        </w:tc>
        <w:tc>
          <w:tcPr>
            <w:tcW w:w="1046" w:type="dxa"/>
            <w:tcBorders>
              <w:top w:val="nil"/>
              <w:left w:val="nil"/>
              <w:bottom w:val="nil"/>
              <w:right w:val="nil"/>
            </w:tcBorders>
            <w:tcMar>
              <w:top w:w="25" w:type="dxa"/>
              <w:left w:w="85" w:type="dxa"/>
              <w:bottom w:w="25" w:type="dxa"/>
              <w:right w:w="85" w:type="dxa"/>
            </w:tcMar>
            <w:vAlign w:val="center"/>
          </w:tcPr>
          <w:p w14:paraId="2ACC620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49</w:t>
            </w:r>
          </w:p>
        </w:tc>
      </w:tr>
      <w:tr w:rsidR="003E26C3" w14:paraId="5F0C14BC"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05B2A38B"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Alder Flycatcher</w:t>
            </w:r>
          </w:p>
        </w:tc>
        <w:tc>
          <w:tcPr>
            <w:tcW w:w="2609" w:type="dxa"/>
            <w:tcBorders>
              <w:top w:val="nil"/>
              <w:left w:val="nil"/>
              <w:bottom w:val="nil"/>
              <w:right w:val="nil"/>
            </w:tcBorders>
            <w:tcMar>
              <w:top w:w="25" w:type="dxa"/>
              <w:left w:w="85" w:type="dxa"/>
              <w:bottom w:w="25" w:type="dxa"/>
              <w:right w:w="85" w:type="dxa"/>
            </w:tcMar>
            <w:vAlign w:val="center"/>
          </w:tcPr>
          <w:p w14:paraId="3138AC3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alnorum</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634887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863EAB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21031</w:t>
            </w:r>
          </w:p>
        </w:tc>
        <w:tc>
          <w:tcPr>
            <w:tcW w:w="1046" w:type="dxa"/>
            <w:tcBorders>
              <w:top w:val="nil"/>
              <w:left w:val="nil"/>
              <w:bottom w:val="nil"/>
              <w:right w:val="nil"/>
            </w:tcBorders>
            <w:tcMar>
              <w:top w:w="25" w:type="dxa"/>
              <w:left w:w="85" w:type="dxa"/>
              <w:bottom w:w="25" w:type="dxa"/>
              <w:right w:w="85" w:type="dxa"/>
            </w:tcMar>
            <w:vAlign w:val="center"/>
          </w:tcPr>
          <w:p w14:paraId="7C302BC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48</w:t>
            </w:r>
          </w:p>
        </w:tc>
      </w:tr>
      <w:tr w:rsidR="003E26C3" w14:paraId="4D495156"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6D8446FD"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Common Yellowthroat</w:t>
            </w:r>
          </w:p>
        </w:tc>
        <w:tc>
          <w:tcPr>
            <w:tcW w:w="2609" w:type="dxa"/>
            <w:tcBorders>
              <w:top w:val="nil"/>
              <w:left w:val="nil"/>
              <w:bottom w:val="nil"/>
              <w:right w:val="nil"/>
            </w:tcBorders>
            <w:tcMar>
              <w:top w:w="25" w:type="dxa"/>
              <w:left w:w="85" w:type="dxa"/>
              <w:bottom w:w="25" w:type="dxa"/>
              <w:right w:w="85" w:type="dxa"/>
            </w:tcMar>
            <w:vAlign w:val="center"/>
          </w:tcPr>
          <w:p w14:paraId="06A437D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Geothlypis</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trichas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64FE39F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801DDC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4153</w:t>
            </w:r>
          </w:p>
        </w:tc>
        <w:tc>
          <w:tcPr>
            <w:tcW w:w="1046" w:type="dxa"/>
            <w:tcBorders>
              <w:top w:val="nil"/>
              <w:left w:val="nil"/>
              <w:bottom w:val="nil"/>
              <w:right w:val="nil"/>
            </w:tcBorders>
            <w:tcMar>
              <w:top w:w="25" w:type="dxa"/>
              <w:left w:w="85" w:type="dxa"/>
              <w:bottom w:w="25" w:type="dxa"/>
              <w:right w:w="85" w:type="dxa"/>
            </w:tcMar>
            <w:vAlign w:val="center"/>
          </w:tcPr>
          <w:p w14:paraId="4AA594C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46</w:t>
            </w:r>
          </w:p>
        </w:tc>
      </w:tr>
      <w:tr w:rsidR="003E26C3" w14:paraId="22741C16"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10C22F2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Western Flycatcher</w:t>
            </w:r>
          </w:p>
        </w:tc>
        <w:tc>
          <w:tcPr>
            <w:tcW w:w="2609" w:type="dxa"/>
            <w:tcBorders>
              <w:top w:val="nil"/>
              <w:left w:val="nil"/>
              <w:bottom w:val="nil"/>
              <w:right w:val="nil"/>
            </w:tcBorders>
            <w:tcMar>
              <w:top w:w="25" w:type="dxa"/>
              <w:left w:w="85" w:type="dxa"/>
              <w:bottom w:w="25" w:type="dxa"/>
              <w:right w:w="85" w:type="dxa"/>
            </w:tcMar>
            <w:vAlign w:val="center"/>
          </w:tcPr>
          <w:p w14:paraId="0498B08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Empidonax </w:t>
            </w:r>
            <w:proofErr w:type="spellStart"/>
            <w:r w:rsidRPr="00BD07A4">
              <w:rPr>
                <w:rFonts w:asciiTheme="minorHAnsi" w:hAnsiTheme="minorHAnsi" w:cstheme="minorHAnsi"/>
                <w:i/>
                <w:iCs/>
                <w:szCs w:val="24"/>
              </w:rPr>
              <w:t>difficilis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70B838E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0.41</w:t>
            </w:r>
          </w:p>
        </w:tc>
        <w:tc>
          <w:tcPr>
            <w:tcW w:w="1235" w:type="dxa"/>
            <w:tcBorders>
              <w:top w:val="nil"/>
              <w:left w:val="nil"/>
              <w:bottom w:val="nil"/>
              <w:right w:val="nil"/>
            </w:tcBorders>
            <w:tcMar>
              <w:top w:w="25" w:type="dxa"/>
              <w:left w:w="85" w:type="dxa"/>
              <w:bottom w:w="25" w:type="dxa"/>
              <w:right w:w="85" w:type="dxa"/>
            </w:tcMar>
            <w:vAlign w:val="center"/>
          </w:tcPr>
          <w:p w14:paraId="666CC3C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1306</w:t>
            </w:r>
          </w:p>
        </w:tc>
        <w:tc>
          <w:tcPr>
            <w:tcW w:w="1046" w:type="dxa"/>
            <w:tcBorders>
              <w:top w:val="nil"/>
              <w:left w:val="nil"/>
              <w:bottom w:val="nil"/>
              <w:right w:val="nil"/>
            </w:tcBorders>
            <w:tcMar>
              <w:top w:w="25" w:type="dxa"/>
              <w:left w:w="85" w:type="dxa"/>
              <w:bottom w:w="25" w:type="dxa"/>
              <w:right w:w="85" w:type="dxa"/>
            </w:tcMar>
            <w:vAlign w:val="center"/>
          </w:tcPr>
          <w:p w14:paraId="75A051E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37</w:t>
            </w:r>
          </w:p>
        </w:tc>
      </w:tr>
      <w:tr w:rsidR="003E26C3" w14:paraId="7C90B0A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B663EF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Hermit Thrush</w:t>
            </w:r>
          </w:p>
        </w:tc>
        <w:tc>
          <w:tcPr>
            <w:tcW w:w="2609" w:type="dxa"/>
            <w:tcBorders>
              <w:top w:val="nil"/>
              <w:left w:val="nil"/>
              <w:bottom w:val="nil"/>
              <w:right w:val="nil"/>
            </w:tcBorders>
            <w:tcMar>
              <w:top w:w="25" w:type="dxa"/>
              <w:left w:w="85" w:type="dxa"/>
              <w:bottom w:w="25" w:type="dxa"/>
              <w:right w:w="85" w:type="dxa"/>
            </w:tcMar>
            <w:vAlign w:val="center"/>
          </w:tcPr>
          <w:p w14:paraId="7C89CAA3"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Catharus</w:t>
            </w:r>
            <w:proofErr w:type="spellEnd"/>
            <w:r w:rsidRPr="00BD07A4">
              <w:rPr>
                <w:rFonts w:asciiTheme="minorHAnsi" w:hAnsiTheme="minorHAnsi" w:cstheme="minorHAnsi"/>
                <w:i/>
                <w:iCs/>
                <w:szCs w:val="24"/>
              </w:rPr>
              <w:t xml:space="preserve"> guttatus</w:t>
            </w:r>
          </w:p>
        </w:tc>
        <w:tc>
          <w:tcPr>
            <w:tcW w:w="1372" w:type="dxa"/>
            <w:tcBorders>
              <w:top w:val="nil"/>
              <w:left w:val="nil"/>
              <w:bottom w:val="nil"/>
              <w:right w:val="nil"/>
            </w:tcBorders>
            <w:tcMar>
              <w:top w:w="25" w:type="dxa"/>
              <w:left w:w="85" w:type="dxa"/>
              <w:bottom w:w="25" w:type="dxa"/>
              <w:right w:w="85" w:type="dxa"/>
            </w:tcMar>
            <w:vAlign w:val="center"/>
          </w:tcPr>
          <w:p w14:paraId="4D2FD1A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0.79</w:t>
            </w:r>
          </w:p>
        </w:tc>
        <w:tc>
          <w:tcPr>
            <w:tcW w:w="1235" w:type="dxa"/>
            <w:tcBorders>
              <w:top w:val="nil"/>
              <w:left w:val="nil"/>
              <w:bottom w:val="nil"/>
              <w:right w:val="nil"/>
            </w:tcBorders>
            <w:tcMar>
              <w:top w:w="25" w:type="dxa"/>
              <w:left w:w="85" w:type="dxa"/>
              <w:bottom w:w="25" w:type="dxa"/>
              <w:right w:w="85" w:type="dxa"/>
            </w:tcMar>
            <w:vAlign w:val="center"/>
          </w:tcPr>
          <w:p w14:paraId="3E8B49B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3301</w:t>
            </w:r>
          </w:p>
        </w:tc>
        <w:tc>
          <w:tcPr>
            <w:tcW w:w="1046" w:type="dxa"/>
            <w:tcBorders>
              <w:top w:val="nil"/>
              <w:left w:val="nil"/>
              <w:bottom w:val="nil"/>
              <w:right w:val="nil"/>
            </w:tcBorders>
            <w:tcMar>
              <w:top w:w="25" w:type="dxa"/>
              <w:left w:w="85" w:type="dxa"/>
              <w:bottom w:w="25" w:type="dxa"/>
              <w:right w:w="85" w:type="dxa"/>
            </w:tcMar>
            <w:vAlign w:val="center"/>
          </w:tcPr>
          <w:p w14:paraId="0098AF7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36</w:t>
            </w:r>
          </w:p>
        </w:tc>
      </w:tr>
      <w:tr w:rsidR="003E26C3" w14:paraId="57578ECE"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5D63F53"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Wilson's Warbler</w:t>
            </w:r>
          </w:p>
        </w:tc>
        <w:tc>
          <w:tcPr>
            <w:tcW w:w="2609" w:type="dxa"/>
            <w:tcBorders>
              <w:top w:val="nil"/>
              <w:left w:val="nil"/>
              <w:bottom w:val="nil"/>
              <w:right w:val="nil"/>
            </w:tcBorders>
            <w:tcMar>
              <w:top w:w="25" w:type="dxa"/>
              <w:left w:w="85" w:type="dxa"/>
              <w:bottom w:w="25" w:type="dxa"/>
              <w:right w:w="85" w:type="dxa"/>
            </w:tcMar>
            <w:vAlign w:val="center"/>
          </w:tcPr>
          <w:p w14:paraId="1748492B"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Cardellina</w:t>
            </w:r>
            <w:proofErr w:type="spellEnd"/>
            <w:r w:rsidRPr="00BD07A4">
              <w:rPr>
                <w:rFonts w:asciiTheme="minorHAnsi" w:hAnsiTheme="minorHAnsi" w:cstheme="minorHAnsi"/>
                <w:i/>
                <w:iCs/>
                <w:szCs w:val="24"/>
              </w:rPr>
              <w:t xml:space="preserve"> pusilla</w:t>
            </w:r>
          </w:p>
        </w:tc>
        <w:tc>
          <w:tcPr>
            <w:tcW w:w="1372" w:type="dxa"/>
            <w:tcBorders>
              <w:top w:val="nil"/>
              <w:left w:val="nil"/>
              <w:bottom w:val="nil"/>
              <w:right w:val="nil"/>
            </w:tcBorders>
            <w:tcMar>
              <w:top w:w="25" w:type="dxa"/>
              <w:left w:w="85" w:type="dxa"/>
              <w:bottom w:w="25" w:type="dxa"/>
              <w:right w:w="85" w:type="dxa"/>
            </w:tcMar>
            <w:vAlign w:val="center"/>
          </w:tcPr>
          <w:p w14:paraId="4B2BAD52"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0.46</w:t>
            </w:r>
          </w:p>
        </w:tc>
        <w:tc>
          <w:tcPr>
            <w:tcW w:w="1235" w:type="dxa"/>
            <w:tcBorders>
              <w:top w:val="nil"/>
              <w:left w:val="nil"/>
              <w:bottom w:val="nil"/>
              <w:right w:val="nil"/>
            </w:tcBorders>
            <w:tcMar>
              <w:top w:w="25" w:type="dxa"/>
              <w:left w:w="85" w:type="dxa"/>
              <w:bottom w:w="25" w:type="dxa"/>
              <w:right w:w="85" w:type="dxa"/>
            </w:tcMar>
            <w:vAlign w:val="center"/>
          </w:tcPr>
          <w:p w14:paraId="65A4ED31"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603</w:t>
            </w:r>
          </w:p>
        </w:tc>
        <w:tc>
          <w:tcPr>
            <w:tcW w:w="1046" w:type="dxa"/>
            <w:tcBorders>
              <w:top w:val="nil"/>
              <w:left w:val="nil"/>
              <w:bottom w:val="nil"/>
              <w:right w:val="nil"/>
            </w:tcBorders>
            <w:tcMar>
              <w:top w:w="25" w:type="dxa"/>
              <w:left w:w="85" w:type="dxa"/>
              <w:bottom w:w="25" w:type="dxa"/>
              <w:right w:w="85" w:type="dxa"/>
            </w:tcMar>
            <w:vAlign w:val="center"/>
          </w:tcPr>
          <w:p w14:paraId="032C58CE"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35</w:t>
            </w:r>
          </w:p>
        </w:tc>
      </w:tr>
      <w:tr w:rsidR="003E26C3" w14:paraId="3B159959"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550E68F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Black-capped Chickadee</w:t>
            </w:r>
          </w:p>
        </w:tc>
        <w:tc>
          <w:tcPr>
            <w:tcW w:w="2609" w:type="dxa"/>
            <w:tcBorders>
              <w:top w:val="nil"/>
              <w:left w:val="nil"/>
              <w:bottom w:val="nil"/>
              <w:right w:val="nil"/>
            </w:tcBorders>
            <w:tcMar>
              <w:top w:w="25" w:type="dxa"/>
              <w:left w:w="85" w:type="dxa"/>
              <w:bottom w:w="25" w:type="dxa"/>
              <w:right w:w="85" w:type="dxa"/>
            </w:tcMar>
            <w:vAlign w:val="center"/>
          </w:tcPr>
          <w:p w14:paraId="24DE1E22"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Poecile</w:t>
            </w:r>
            <w:proofErr w:type="spellEnd"/>
            <w:r w:rsidRPr="00BD07A4">
              <w:rPr>
                <w:rFonts w:asciiTheme="minorHAnsi" w:hAnsiTheme="minorHAnsi" w:cstheme="minorHAnsi"/>
                <w:i/>
                <w:iCs/>
                <w:szCs w:val="24"/>
              </w:rPr>
              <w:t xml:space="preserve"> atricapillus</w:t>
            </w:r>
          </w:p>
        </w:tc>
        <w:tc>
          <w:tcPr>
            <w:tcW w:w="1372" w:type="dxa"/>
            <w:tcBorders>
              <w:top w:val="nil"/>
              <w:left w:val="nil"/>
              <w:bottom w:val="nil"/>
              <w:right w:val="nil"/>
            </w:tcBorders>
            <w:tcMar>
              <w:top w:w="25" w:type="dxa"/>
              <w:left w:w="85" w:type="dxa"/>
              <w:bottom w:w="25" w:type="dxa"/>
              <w:right w:w="85" w:type="dxa"/>
            </w:tcMar>
            <w:vAlign w:val="center"/>
          </w:tcPr>
          <w:p w14:paraId="7836B39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0.26</w:t>
            </w:r>
          </w:p>
        </w:tc>
        <w:tc>
          <w:tcPr>
            <w:tcW w:w="1235" w:type="dxa"/>
            <w:tcBorders>
              <w:top w:val="nil"/>
              <w:left w:val="nil"/>
              <w:bottom w:val="nil"/>
              <w:right w:val="nil"/>
            </w:tcBorders>
            <w:tcMar>
              <w:top w:w="25" w:type="dxa"/>
              <w:left w:w="85" w:type="dxa"/>
              <w:bottom w:w="25" w:type="dxa"/>
              <w:right w:w="85" w:type="dxa"/>
            </w:tcMar>
            <w:vAlign w:val="center"/>
          </w:tcPr>
          <w:p w14:paraId="6595E09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606</w:t>
            </w:r>
          </w:p>
        </w:tc>
        <w:tc>
          <w:tcPr>
            <w:tcW w:w="1046" w:type="dxa"/>
            <w:tcBorders>
              <w:top w:val="nil"/>
              <w:left w:val="nil"/>
              <w:bottom w:val="nil"/>
              <w:right w:val="nil"/>
            </w:tcBorders>
            <w:tcMar>
              <w:top w:w="25" w:type="dxa"/>
              <w:left w:w="85" w:type="dxa"/>
              <w:bottom w:w="25" w:type="dxa"/>
              <w:right w:w="85" w:type="dxa"/>
            </w:tcMar>
            <w:vAlign w:val="center"/>
          </w:tcPr>
          <w:p w14:paraId="41D59D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32</w:t>
            </w:r>
          </w:p>
        </w:tc>
      </w:tr>
      <w:tr w:rsidR="003E26C3" w14:paraId="043F8E74" w14:textId="77777777" w:rsidTr="003E26C3">
        <w:trPr>
          <w:trHeight w:val="410"/>
        </w:trPr>
        <w:tc>
          <w:tcPr>
            <w:tcW w:w="2801" w:type="dxa"/>
            <w:tcBorders>
              <w:top w:val="nil"/>
              <w:left w:val="nil"/>
              <w:bottom w:val="nil"/>
              <w:right w:val="nil"/>
            </w:tcBorders>
            <w:tcMar>
              <w:top w:w="25" w:type="dxa"/>
              <w:left w:w="85" w:type="dxa"/>
              <w:bottom w:w="25" w:type="dxa"/>
              <w:right w:w="85" w:type="dxa"/>
            </w:tcMar>
            <w:vAlign w:val="center"/>
          </w:tcPr>
          <w:p w14:paraId="46A8CD6A"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American Crow</w:t>
            </w:r>
          </w:p>
        </w:tc>
        <w:tc>
          <w:tcPr>
            <w:tcW w:w="2609" w:type="dxa"/>
            <w:tcBorders>
              <w:top w:val="nil"/>
              <w:left w:val="nil"/>
              <w:bottom w:val="nil"/>
              <w:right w:val="nil"/>
            </w:tcBorders>
            <w:tcMar>
              <w:top w:w="25" w:type="dxa"/>
              <w:left w:w="85" w:type="dxa"/>
              <w:bottom w:w="25" w:type="dxa"/>
              <w:right w:w="85" w:type="dxa"/>
            </w:tcMar>
            <w:vAlign w:val="center"/>
          </w:tcPr>
          <w:p w14:paraId="54DD2C6E"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 xml:space="preserve">Corvus </w:t>
            </w:r>
            <w:proofErr w:type="spellStart"/>
            <w:r w:rsidRPr="00BD07A4">
              <w:rPr>
                <w:rFonts w:asciiTheme="minorHAnsi" w:hAnsiTheme="minorHAnsi" w:cstheme="minorHAnsi"/>
                <w:i/>
                <w:iCs/>
                <w:szCs w:val="24"/>
              </w:rPr>
              <w:t>brachyrhynchos</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43FE586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0F91EBC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1477</w:t>
            </w:r>
          </w:p>
        </w:tc>
        <w:tc>
          <w:tcPr>
            <w:tcW w:w="1046" w:type="dxa"/>
            <w:tcBorders>
              <w:top w:val="nil"/>
              <w:left w:val="nil"/>
              <w:bottom w:val="nil"/>
              <w:right w:val="nil"/>
            </w:tcBorders>
            <w:tcMar>
              <w:top w:w="25" w:type="dxa"/>
              <w:left w:w="85" w:type="dxa"/>
              <w:bottom w:w="25" w:type="dxa"/>
              <w:right w:w="85" w:type="dxa"/>
            </w:tcMar>
            <w:vAlign w:val="center"/>
          </w:tcPr>
          <w:p w14:paraId="6C0E8635"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30</w:t>
            </w:r>
          </w:p>
        </w:tc>
      </w:tr>
      <w:tr w:rsidR="003E26C3" w14:paraId="37FB47AF"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15489A8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Song Sparrow</w:t>
            </w:r>
          </w:p>
        </w:tc>
        <w:tc>
          <w:tcPr>
            <w:tcW w:w="2609" w:type="dxa"/>
            <w:tcBorders>
              <w:top w:val="nil"/>
              <w:left w:val="nil"/>
              <w:bottom w:val="nil"/>
              <w:right w:val="nil"/>
            </w:tcBorders>
            <w:tcMar>
              <w:top w:w="25" w:type="dxa"/>
              <w:left w:w="85" w:type="dxa"/>
              <w:bottom w:w="25" w:type="dxa"/>
              <w:right w:w="85" w:type="dxa"/>
            </w:tcMar>
            <w:vAlign w:val="center"/>
          </w:tcPr>
          <w:p w14:paraId="1D5D3B8F"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proofErr w:type="spellStart"/>
            <w:r w:rsidRPr="00BD07A4">
              <w:rPr>
                <w:rFonts w:asciiTheme="minorHAnsi" w:hAnsiTheme="minorHAnsi" w:cstheme="minorHAnsi"/>
                <w:i/>
                <w:iCs/>
                <w:szCs w:val="24"/>
              </w:rPr>
              <w:t>Melospiza</w:t>
            </w:r>
            <w:proofErr w:type="spellEnd"/>
            <w:r w:rsidRPr="00BD07A4">
              <w:rPr>
                <w:rFonts w:asciiTheme="minorHAnsi" w:hAnsiTheme="minorHAnsi" w:cstheme="minorHAnsi"/>
                <w:i/>
                <w:iCs/>
                <w:szCs w:val="24"/>
              </w:rPr>
              <w:t xml:space="preserve"> </w:t>
            </w:r>
            <w:proofErr w:type="spellStart"/>
            <w:r w:rsidRPr="00BD07A4">
              <w:rPr>
                <w:rFonts w:asciiTheme="minorHAnsi" w:hAnsiTheme="minorHAnsi" w:cstheme="minorHAnsi"/>
                <w:i/>
                <w:iCs/>
                <w:szCs w:val="24"/>
              </w:rPr>
              <w:t>melodia</w:t>
            </w:r>
            <w:proofErr w:type="spellEnd"/>
          </w:p>
        </w:tc>
        <w:tc>
          <w:tcPr>
            <w:tcW w:w="1372" w:type="dxa"/>
            <w:tcBorders>
              <w:top w:val="nil"/>
              <w:left w:val="nil"/>
              <w:bottom w:val="nil"/>
              <w:right w:val="nil"/>
            </w:tcBorders>
            <w:tcMar>
              <w:top w:w="25" w:type="dxa"/>
              <w:left w:w="85" w:type="dxa"/>
              <w:bottom w:w="25" w:type="dxa"/>
              <w:right w:w="85" w:type="dxa"/>
            </w:tcMar>
            <w:vAlign w:val="center"/>
          </w:tcPr>
          <w:p w14:paraId="1CC2A2DC"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71EE9774"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3390</w:t>
            </w:r>
          </w:p>
        </w:tc>
        <w:tc>
          <w:tcPr>
            <w:tcW w:w="1046" w:type="dxa"/>
            <w:tcBorders>
              <w:top w:val="nil"/>
              <w:left w:val="nil"/>
              <w:bottom w:val="nil"/>
              <w:right w:val="nil"/>
            </w:tcBorders>
            <w:tcMar>
              <w:top w:w="25" w:type="dxa"/>
              <w:left w:w="85" w:type="dxa"/>
              <w:bottom w:w="25" w:type="dxa"/>
              <w:right w:w="85" w:type="dxa"/>
            </w:tcMar>
            <w:vAlign w:val="center"/>
          </w:tcPr>
          <w:p w14:paraId="69352C8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23</w:t>
            </w:r>
          </w:p>
        </w:tc>
      </w:tr>
      <w:tr w:rsidR="003E26C3" w14:paraId="7A99CF00"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3DF9E755"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Red-winged Blackbird</w:t>
            </w:r>
          </w:p>
        </w:tc>
        <w:tc>
          <w:tcPr>
            <w:tcW w:w="2609" w:type="dxa"/>
            <w:tcBorders>
              <w:top w:val="nil"/>
              <w:left w:val="nil"/>
              <w:bottom w:val="nil"/>
              <w:right w:val="nil"/>
            </w:tcBorders>
            <w:tcMar>
              <w:top w:w="25" w:type="dxa"/>
              <w:left w:w="85" w:type="dxa"/>
              <w:bottom w:w="25" w:type="dxa"/>
              <w:right w:w="85" w:type="dxa"/>
            </w:tcMar>
            <w:vAlign w:val="center"/>
          </w:tcPr>
          <w:p w14:paraId="372C6ACA"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Agelaius phoeniceus</w:t>
            </w:r>
          </w:p>
        </w:tc>
        <w:tc>
          <w:tcPr>
            <w:tcW w:w="1372" w:type="dxa"/>
            <w:tcBorders>
              <w:top w:val="nil"/>
              <w:left w:val="nil"/>
              <w:bottom w:val="nil"/>
              <w:right w:val="nil"/>
            </w:tcBorders>
            <w:tcMar>
              <w:top w:w="25" w:type="dxa"/>
              <w:left w:w="85" w:type="dxa"/>
              <w:bottom w:w="25" w:type="dxa"/>
              <w:right w:w="85" w:type="dxa"/>
            </w:tcMar>
            <w:vAlign w:val="center"/>
          </w:tcPr>
          <w:p w14:paraId="3E09A917"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0.10</w:t>
            </w:r>
          </w:p>
        </w:tc>
        <w:tc>
          <w:tcPr>
            <w:tcW w:w="1235" w:type="dxa"/>
            <w:tcBorders>
              <w:top w:val="nil"/>
              <w:left w:val="nil"/>
              <w:bottom w:val="nil"/>
              <w:right w:val="nil"/>
            </w:tcBorders>
            <w:tcMar>
              <w:top w:w="25" w:type="dxa"/>
              <w:left w:w="85" w:type="dxa"/>
              <w:bottom w:w="25" w:type="dxa"/>
              <w:right w:w="85" w:type="dxa"/>
            </w:tcMar>
            <w:vAlign w:val="center"/>
          </w:tcPr>
          <w:p w14:paraId="13A8ABCD"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204</w:t>
            </w:r>
          </w:p>
        </w:tc>
        <w:tc>
          <w:tcPr>
            <w:tcW w:w="1046" w:type="dxa"/>
            <w:tcBorders>
              <w:top w:val="nil"/>
              <w:left w:val="nil"/>
              <w:bottom w:val="nil"/>
              <w:right w:val="nil"/>
            </w:tcBorders>
            <w:tcMar>
              <w:top w:w="25" w:type="dxa"/>
              <w:left w:w="85" w:type="dxa"/>
              <w:bottom w:w="25" w:type="dxa"/>
              <w:right w:w="85" w:type="dxa"/>
            </w:tcMar>
            <w:vAlign w:val="center"/>
          </w:tcPr>
          <w:p w14:paraId="48D3A62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23</w:t>
            </w:r>
          </w:p>
        </w:tc>
      </w:tr>
      <w:tr w:rsidR="003E26C3" w14:paraId="723213B3" w14:textId="77777777" w:rsidTr="003E26C3">
        <w:trPr>
          <w:trHeight w:val="418"/>
        </w:trPr>
        <w:tc>
          <w:tcPr>
            <w:tcW w:w="2801" w:type="dxa"/>
            <w:tcBorders>
              <w:top w:val="nil"/>
              <w:left w:val="nil"/>
              <w:bottom w:val="nil"/>
              <w:right w:val="nil"/>
            </w:tcBorders>
            <w:tcMar>
              <w:top w:w="25" w:type="dxa"/>
              <w:left w:w="85" w:type="dxa"/>
              <w:bottom w:w="25" w:type="dxa"/>
              <w:right w:w="85" w:type="dxa"/>
            </w:tcMar>
            <w:vAlign w:val="center"/>
          </w:tcPr>
          <w:p w14:paraId="79A732F9"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Yellow Warbler</w:t>
            </w:r>
          </w:p>
        </w:tc>
        <w:tc>
          <w:tcPr>
            <w:tcW w:w="2609" w:type="dxa"/>
            <w:tcBorders>
              <w:top w:val="nil"/>
              <w:left w:val="nil"/>
              <w:bottom w:val="nil"/>
              <w:right w:val="nil"/>
            </w:tcBorders>
            <w:tcMar>
              <w:top w:w="25" w:type="dxa"/>
              <w:left w:w="85" w:type="dxa"/>
              <w:bottom w:w="25" w:type="dxa"/>
              <w:right w:w="85" w:type="dxa"/>
            </w:tcMar>
            <w:vAlign w:val="center"/>
          </w:tcPr>
          <w:p w14:paraId="1E5B83F4"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petechia</w:t>
            </w:r>
          </w:p>
        </w:tc>
        <w:tc>
          <w:tcPr>
            <w:tcW w:w="1372" w:type="dxa"/>
            <w:tcBorders>
              <w:top w:val="nil"/>
              <w:left w:val="nil"/>
              <w:bottom w:val="nil"/>
              <w:right w:val="nil"/>
            </w:tcBorders>
            <w:tcMar>
              <w:top w:w="25" w:type="dxa"/>
              <w:left w:w="85" w:type="dxa"/>
              <w:bottom w:w="25" w:type="dxa"/>
              <w:right w:w="85" w:type="dxa"/>
            </w:tcMar>
            <w:vAlign w:val="center"/>
          </w:tcPr>
          <w:p w14:paraId="37E1E71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0.40</w:t>
            </w:r>
          </w:p>
        </w:tc>
        <w:tc>
          <w:tcPr>
            <w:tcW w:w="1235" w:type="dxa"/>
            <w:tcBorders>
              <w:top w:val="nil"/>
              <w:left w:val="nil"/>
              <w:bottom w:val="nil"/>
              <w:right w:val="nil"/>
            </w:tcBorders>
            <w:tcMar>
              <w:top w:w="25" w:type="dxa"/>
              <w:left w:w="85" w:type="dxa"/>
              <w:bottom w:w="25" w:type="dxa"/>
              <w:right w:w="85" w:type="dxa"/>
            </w:tcMar>
            <w:vAlign w:val="center"/>
          </w:tcPr>
          <w:p w14:paraId="706BCAE0"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394</w:t>
            </w:r>
          </w:p>
        </w:tc>
        <w:tc>
          <w:tcPr>
            <w:tcW w:w="1046" w:type="dxa"/>
            <w:tcBorders>
              <w:top w:val="nil"/>
              <w:left w:val="nil"/>
              <w:bottom w:val="nil"/>
              <w:right w:val="nil"/>
            </w:tcBorders>
            <w:tcMar>
              <w:top w:w="25" w:type="dxa"/>
              <w:left w:w="85" w:type="dxa"/>
              <w:bottom w:w="25" w:type="dxa"/>
              <w:right w:w="85" w:type="dxa"/>
            </w:tcMar>
            <w:vAlign w:val="center"/>
          </w:tcPr>
          <w:p w14:paraId="7252EBEF"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21</w:t>
            </w:r>
          </w:p>
        </w:tc>
      </w:tr>
      <w:tr w:rsidR="003E26C3" w14:paraId="33C5C8D2" w14:textId="77777777" w:rsidTr="006F1F3F">
        <w:trPr>
          <w:trHeight w:val="418"/>
        </w:trPr>
        <w:tc>
          <w:tcPr>
            <w:tcW w:w="2801" w:type="dxa"/>
            <w:tcBorders>
              <w:top w:val="nil"/>
              <w:left w:val="nil"/>
              <w:bottom w:val="single" w:sz="4" w:space="0" w:color="auto"/>
              <w:right w:val="nil"/>
            </w:tcBorders>
            <w:tcMar>
              <w:top w:w="25" w:type="dxa"/>
              <w:left w:w="85" w:type="dxa"/>
              <w:bottom w:w="25" w:type="dxa"/>
              <w:right w:w="85" w:type="dxa"/>
            </w:tcMar>
            <w:vAlign w:val="center"/>
          </w:tcPr>
          <w:p w14:paraId="062ABF2E" w14:textId="77777777" w:rsidR="008728B2" w:rsidRPr="008728B2" w:rsidRDefault="008728B2" w:rsidP="00B55298">
            <w:pPr>
              <w:autoSpaceDE w:val="0"/>
              <w:autoSpaceDN w:val="0"/>
              <w:adjustRightInd w:val="0"/>
              <w:spacing w:after="0" w:line="276" w:lineRule="auto"/>
              <w:rPr>
                <w:rFonts w:asciiTheme="minorHAnsi" w:hAnsiTheme="minorHAnsi" w:cstheme="minorHAnsi"/>
                <w:szCs w:val="24"/>
              </w:rPr>
            </w:pPr>
            <w:r w:rsidRPr="008728B2">
              <w:rPr>
                <w:rFonts w:asciiTheme="minorHAnsi" w:hAnsiTheme="minorHAnsi" w:cstheme="minorHAnsi"/>
                <w:szCs w:val="24"/>
              </w:rPr>
              <w:t>Blackpoll Warbler</w:t>
            </w:r>
          </w:p>
        </w:tc>
        <w:tc>
          <w:tcPr>
            <w:tcW w:w="2609" w:type="dxa"/>
            <w:tcBorders>
              <w:top w:val="nil"/>
              <w:left w:val="nil"/>
              <w:bottom w:val="single" w:sz="4" w:space="0" w:color="auto"/>
              <w:right w:val="nil"/>
            </w:tcBorders>
            <w:tcMar>
              <w:top w:w="25" w:type="dxa"/>
              <w:left w:w="85" w:type="dxa"/>
              <w:bottom w:w="25" w:type="dxa"/>
              <w:right w:w="85" w:type="dxa"/>
            </w:tcMar>
            <w:vAlign w:val="center"/>
          </w:tcPr>
          <w:p w14:paraId="30F4F2A5" w14:textId="77777777" w:rsidR="008728B2" w:rsidRPr="00BD07A4" w:rsidRDefault="008728B2" w:rsidP="00B55298">
            <w:pPr>
              <w:autoSpaceDE w:val="0"/>
              <w:autoSpaceDN w:val="0"/>
              <w:adjustRightInd w:val="0"/>
              <w:spacing w:after="0" w:line="276" w:lineRule="auto"/>
              <w:rPr>
                <w:rFonts w:asciiTheme="minorHAnsi" w:hAnsiTheme="minorHAnsi" w:cstheme="minorHAnsi"/>
                <w:i/>
                <w:iCs/>
                <w:szCs w:val="24"/>
              </w:rPr>
            </w:pPr>
            <w:r w:rsidRPr="00BD07A4">
              <w:rPr>
                <w:rFonts w:asciiTheme="minorHAnsi" w:hAnsiTheme="minorHAnsi" w:cstheme="minorHAnsi"/>
                <w:i/>
                <w:iCs/>
                <w:szCs w:val="24"/>
              </w:rPr>
              <w:t>Setophaga striata</w:t>
            </w:r>
          </w:p>
        </w:tc>
        <w:tc>
          <w:tcPr>
            <w:tcW w:w="1372" w:type="dxa"/>
            <w:tcBorders>
              <w:top w:val="nil"/>
              <w:left w:val="nil"/>
              <w:bottom w:val="single" w:sz="4" w:space="0" w:color="auto"/>
              <w:right w:val="nil"/>
            </w:tcBorders>
            <w:tcMar>
              <w:top w:w="25" w:type="dxa"/>
              <w:left w:w="85" w:type="dxa"/>
              <w:bottom w:w="25" w:type="dxa"/>
              <w:right w:w="85" w:type="dxa"/>
            </w:tcMar>
            <w:vAlign w:val="center"/>
          </w:tcPr>
          <w:p w14:paraId="400D80DA"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0.85</w:t>
            </w:r>
          </w:p>
        </w:tc>
        <w:tc>
          <w:tcPr>
            <w:tcW w:w="1235" w:type="dxa"/>
            <w:tcBorders>
              <w:top w:val="nil"/>
              <w:left w:val="nil"/>
              <w:bottom w:val="single" w:sz="4" w:space="0" w:color="auto"/>
              <w:right w:val="nil"/>
            </w:tcBorders>
            <w:tcMar>
              <w:top w:w="25" w:type="dxa"/>
              <w:left w:w="85" w:type="dxa"/>
              <w:bottom w:w="25" w:type="dxa"/>
              <w:right w:w="85" w:type="dxa"/>
            </w:tcMar>
            <w:vAlign w:val="center"/>
          </w:tcPr>
          <w:p w14:paraId="61150E06"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51</w:t>
            </w:r>
          </w:p>
        </w:tc>
        <w:tc>
          <w:tcPr>
            <w:tcW w:w="1046" w:type="dxa"/>
            <w:tcBorders>
              <w:top w:val="nil"/>
              <w:left w:val="nil"/>
              <w:bottom w:val="single" w:sz="4" w:space="0" w:color="auto"/>
              <w:right w:val="nil"/>
            </w:tcBorders>
            <w:tcMar>
              <w:top w:w="25" w:type="dxa"/>
              <w:left w:w="85" w:type="dxa"/>
              <w:bottom w:w="25" w:type="dxa"/>
              <w:right w:w="85" w:type="dxa"/>
            </w:tcMar>
            <w:vAlign w:val="center"/>
          </w:tcPr>
          <w:p w14:paraId="7FC7EC6B" w14:textId="77777777" w:rsidR="008728B2" w:rsidRPr="008728B2" w:rsidRDefault="008728B2" w:rsidP="004B5EBC">
            <w:pPr>
              <w:autoSpaceDE w:val="0"/>
              <w:autoSpaceDN w:val="0"/>
              <w:adjustRightInd w:val="0"/>
              <w:spacing w:after="0" w:line="276" w:lineRule="auto"/>
              <w:jc w:val="center"/>
              <w:rPr>
                <w:rFonts w:asciiTheme="minorHAnsi" w:hAnsiTheme="minorHAnsi" w:cstheme="minorHAnsi"/>
                <w:szCs w:val="24"/>
              </w:rPr>
            </w:pPr>
            <w:r w:rsidRPr="008728B2">
              <w:rPr>
                <w:rFonts w:asciiTheme="minorHAnsi" w:hAnsiTheme="minorHAnsi" w:cstheme="minorHAnsi"/>
                <w:szCs w:val="24"/>
              </w:rPr>
              <w:t>10</w:t>
            </w:r>
          </w:p>
        </w:tc>
      </w:tr>
    </w:tbl>
    <w:p w14:paraId="199128F3" w14:textId="514E810C" w:rsidR="00685143" w:rsidRDefault="00685143" w:rsidP="004B5EBC">
      <w:pPr>
        <w:spacing w:after="160"/>
        <w:rPr>
          <w:lang w:val="en-US"/>
        </w:rPr>
      </w:pPr>
      <w:r>
        <w:rPr>
          <w:lang w:val="en-US"/>
        </w:rPr>
        <w:br w:type="page"/>
      </w:r>
    </w:p>
    <w:p w14:paraId="60824713" w14:textId="6A8DEB28" w:rsidR="00775B84" w:rsidRDefault="003A50B6" w:rsidP="004B5EBC">
      <w:pPr>
        <w:pStyle w:val="Heading2"/>
        <w:rPr>
          <w:lang w:eastAsia="zh-TW"/>
        </w:rPr>
      </w:pPr>
      <w:r>
        <w:lastRenderedPageBreak/>
        <w:t>A</w:t>
      </w:r>
      <w:r w:rsidR="00775B84">
        <w:rPr>
          <w:rFonts w:hint="eastAsia"/>
          <w:lang w:eastAsia="zh-TW"/>
        </w:rPr>
        <w:t>symptotic richness</w:t>
      </w:r>
      <w:r w:rsidR="00B02E58">
        <w:rPr>
          <w:lang w:eastAsia="zh-TW"/>
        </w:rPr>
        <w:t xml:space="preserve"> detected by ARU</w:t>
      </w:r>
      <w:r w:rsidR="00274F1E">
        <w:rPr>
          <w:lang w:eastAsia="zh-TW"/>
        </w:rPr>
        <w:t>s</w:t>
      </w:r>
    </w:p>
    <w:p w14:paraId="5386F7EA" w14:textId="58A0CE2E" w:rsidR="00840136" w:rsidRDefault="00840136" w:rsidP="00274F1E">
      <w:pPr>
        <w:rPr>
          <w:lang w:eastAsia="zh-TW"/>
        </w:rPr>
      </w:pPr>
      <w:r w:rsidRPr="00840136">
        <w:rPr>
          <w:lang w:eastAsia="zh-TW"/>
        </w:rPr>
        <w:t>We analyzed data from 40 target species across 59 sites by calculating, for each site, the number of days on which each species was detected (</w:t>
      </w:r>
      <w:r w:rsidRPr="00840136">
        <w:rPr>
          <w:b/>
          <w:bCs/>
          <w:lang w:eastAsia="zh-TW"/>
        </w:rPr>
        <w:t>Fig. 2</w:t>
      </w:r>
      <w:r w:rsidRPr="00840136">
        <w:rPr>
          <w:lang w:eastAsia="zh-TW"/>
        </w:rPr>
        <w:t xml:space="preserve">). To characterize similarities in site use among species, we applied k-means clustering to group species with comparable detection patterns across sites. Prior to clustering, we </w:t>
      </w:r>
      <w:r w:rsidR="00F768ED">
        <w:rPr>
          <w:lang w:eastAsia="zh-TW"/>
        </w:rPr>
        <w:t>applied data normalization</w:t>
      </w:r>
      <w:r w:rsidRPr="00840136">
        <w:rPr>
          <w:lang w:eastAsia="zh-TW"/>
        </w:rPr>
        <w:t xml:space="preserve"> by dividing the number of species ARU days by the total number of ARU days per site, thereby accounting for variation in sampling effort. To determine the optimal number of clusters, we evaluated two approaches: the total within-cluster sum of squares (“elbow method”) using the </w:t>
      </w:r>
      <w:proofErr w:type="spellStart"/>
      <w:r w:rsidRPr="00840136">
        <w:rPr>
          <w:i/>
          <w:iCs/>
          <w:lang w:eastAsia="zh-TW"/>
        </w:rPr>
        <w:t>factoextra</w:t>
      </w:r>
      <w:proofErr w:type="spellEnd"/>
      <w:r w:rsidRPr="00840136">
        <w:rPr>
          <w:i/>
          <w:iCs/>
          <w:lang w:eastAsia="zh-TW"/>
        </w:rPr>
        <w:t>::</w:t>
      </w:r>
      <w:proofErr w:type="spellStart"/>
      <w:r w:rsidRPr="00840136">
        <w:rPr>
          <w:i/>
          <w:iCs/>
          <w:lang w:eastAsia="zh-TW"/>
        </w:rPr>
        <w:t>fviz_nbclust</w:t>
      </w:r>
      <w:proofErr w:type="spellEnd"/>
      <w:r w:rsidRPr="00840136">
        <w:rPr>
          <w:i/>
          <w:iCs/>
          <w:lang w:eastAsia="zh-TW"/>
        </w:rPr>
        <w:t>()</w:t>
      </w:r>
      <w:r w:rsidRPr="00840136">
        <w:rPr>
          <w:lang w:eastAsia="zh-TW"/>
        </w:rPr>
        <w:t xml:space="preserve"> function </w:t>
      </w:r>
      <w:r w:rsidR="00CC2D62">
        <w:rPr>
          <w:lang w:eastAsia="zh-TW"/>
        </w:rPr>
        <w:fldChar w:fldCharType="begin"/>
      </w:r>
      <w:r w:rsidR="00CC2D62">
        <w:rPr>
          <w:lang w:eastAsia="zh-TW"/>
        </w:rPr>
        <w:instrText xml:space="preserve"> ADDIN ZOTERO_ITEM CSL_CITATION {"citationID":"PIbKY6h4","properties":{"formattedCitation":"(Kassambara 2017)","plainCitation":"(Kassambara 2017)","noteIndex":0},"citationItems":[{"id":265,"uris":["http://zotero.org/users/12201677/items/5QF4B4ZU"],"itemData":{"id":265,"type":"book","publisher":"Statistical tools for high-throughput data analysis","title":"Practical guide to principal component methods in R: PCA, M (CA), FAMD, MFA, HCPC, factoextra","volume":"2","author":[{"family":"Kassambara","given":"Alboukadel"}],"issued":{"date-parts":[["2017"]]}}}],"schema":"https://github.com/citation-style-language/schema/raw/master/csl-citation.json"} </w:instrText>
      </w:r>
      <w:r w:rsidR="00CC2D62">
        <w:rPr>
          <w:lang w:eastAsia="zh-TW"/>
        </w:rPr>
        <w:fldChar w:fldCharType="separate"/>
      </w:r>
      <w:r w:rsidR="00CC2D62" w:rsidRPr="00CC2D62">
        <w:rPr>
          <w:rFonts w:cs="Times New Roman"/>
        </w:rPr>
        <w:t>(</w:t>
      </w:r>
      <w:proofErr w:type="spellStart"/>
      <w:r w:rsidR="00CC2D62" w:rsidRPr="00CC2D62">
        <w:rPr>
          <w:rFonts w:cs="Times New Roman"/>
        </w:rPr>
        <w:t>Kassambara</w:t>
      </w:r>
      <w:proofErr w:type="spellEnd"/>
      <w:r w:rsidR="00CC2D62" w:rsidRPr="00CC2D62">
        <w:rPr>
          <w:rFonts w:cs="Times New Roman"/>
        </w:rPr>
        <w:t xml:space="preserve"> 2017)</w:t>
      </w:r>
      <w:r w:rsidR="00CC2D62">
        <w:rPr>
          <w:lang w:eastAsia="zh-TW"/>
        </w:rPr>
        <w:fldChar w:fldCharType="end"/>
      </w:r>
      <w:r w:rsidRPr="00840136">
        <w:rPr>
          <w:lang w:eastAsia="zh-TW"/>
        </w:rPr>
        <w:t xml:space="preserve">, and the gap statistic using the </w:t>
      </w:r>
      <w:r w:rsidRPr="00840136">
        <w:rPr>
          <w:i/>
          <w:iCs/>
          <w:lang w:eastAsia="zh-TW"/>
        </w:rPr>
        <w:t>cluster::</w:t>
      </w:r>
      <w:proofErr w:type="spellStart"/>
      <w:r w:rsidRPr="00840136">
        <w:rPr>
          <w:i/>
          <w:iCs/>
          <w:lang w:eastAsia="zh-TW"/>
        </w:rPr>
        <w:t>clusGap</w:t>
      </w:r>
      <w:proofErr w:type="spellEnd"/>
      <w:r w:rsidRPr="00840136">
        <w:rPr>
          <w:i/>
          <w:iCs/>
          <w:lang w:eastAsia="zh-TW"/>
        </w:rPr>
        <w:t>()</w:t>
      </w:r>
      <w:r w:rsidRPr="00840136">
        <w:rPr>
          <w:lang w:eastAsia="zh-TW"/>
        </w:rPr>
        <w:t xml:space="preserve"> and </w:t>
      </w:r>
      <w:proofErr w:type="spellStart"/>
      <w:r w:rsidRPr="00840136">
        <w:rPr>
          <w:i/>
          <w:iCs/>
          <w:lang w:eastAsia="zh-TW"/>
        </w:rPr>
        <w:t>factoextra</w:t>
      </w:r>
      <w:proofErr w:type="spellEnd"/>
      <w:r w:rsidRPr="00840136">
        <w:rPr>
          <w:i/>
          <w:iCs/>
          <w:lang w:eastAsia="zh-TW"/>
        </w:rPr>
        <w:t>::</w:t>
      </w:r>
      <w:proofErr w:type="spellStart"/>
      <w:r w:rsidRPr="00840136">
        <w:rPr>
          <w:i/>
          <w:iCs/>
          <w:lang w:eastAsia="zh-TW"/>
        </w:rPr>
        <w:t>fviz_gap_stat</w:t>
      </w:r>
      <w:proofErr w:type="spellEnd"/>
      <w:r w:rsidRPr="00840136">
        <w:rPr>
          <w:i/>
          <w:iCs/>
          <w:lang w:eastAsia="zh-TW"/>
        </w:rPr>
        <w:t>()</w:t>
      </w:r>
      <w:r w:rsidRPr="00840136">
        <w:rPr>
          <w:lang w:eastAsia="zh-TW"/>
        </w:rPr>
        <w:t xml:space="preserve"> functions </w:t>
      </w:r>
      <w:r w:rsidR="00CC2D62">
        <w:rPr>
          <w:lang w:eastAsia="zh-TW"/>
        </w:rPr>
        <w:fldChar w:fldCharType="begin"/>
      </w:r>
      <w:r w:rsidR="00CC2D62">
        <w:rPr>
          <w:lang w:eastAsia="zh-TW"/>
        </w:rPr>
        <w:instrText xml:space="preserve"> ADDIN ZOTERO_ITEM CSL_CITATION {"citationID":"YWjvOUYL","properties":{"formattedCitation":"(Kassambara 2017)","plainCitation":"(Kassambara 2017)","noteIndex":0},"citationItems":[{"id":265,"uris":["http://zotero.org/users/12201677/items/5QF4B4ZU"],"itemData":{"id":265,"type":"book","publisher":"Statistical tools for high-throughput data analysis","title":"Practical guide to principal component methods in R: PCA, M (CA), FAMD, MFA, HCPC, factoextra","volume":"2","author":[{"family":"Kassambara","given":"Alboukadel"}],"issued":{"date-parts":[["2017"]]}}}],"schema":"https://github.com/citation-style-language/schema/raw/master/csl-citation.json"} </w:instrText>
      </w:r>
      <w:r w:rsidR="00CC2D62">
        <w:rPr>
          <w:lang w:eastAsia="zh-TW"/>
        </w:rPr>
        <w:fldChar w:fldCharType="separate"/>
      </w:r>
      <w:r w:rsidR="00CC2D62" w:rsidRPr="00CC2D62">
        <w:rPr>
          <w:rFonts w:cs="Times New Roman"/>
        </w:rPr>
        <w:t>(Kassambara 2017)</w:t>
      </w:r>
      <w:r w:rsidR="00CC2D62">
        <w:rPr>
          <w:lang w:eastAsia="zh-TW"/>
        </w:rPr>
        <w:fldChar w:fldCharType="end"/>
      </w:r>
      <w:r w:rsidRPr="00840136">
        <w:rPr>
          <w:lang w:eastAsia="zh-TW"/>
        </w:rPr>
        <w:t xml:space="preserve">. Final clustering was performed using the </w:t>
      </w:r>
      <w:proofErr w:type="spellStart"/>
      <w:r w:rsidRPr="00840136">
        <w:rPr>
          <w:i/>
          <w:iCs/>
          <w:lang w:eastAsia="zh-TW"/>
        </w:rPr>
        <w:t>kmeans</w:t>
      </w:r>
      <w:proofErr w:type="spellEnd"/>
      <w:r w:rsidRPr="00840136">
        <w:rPr>
          <w:i/>
          <w:iCs/>
          <w:lang w:eastAsia="zh-TW"/>
        </w:rPr>
        <w:t>()</w:t>
      </w:r>
      <w:r w:rsidRPr="00840136">
        <w:rPr>
          <w:lang w:eastAsia="zh-TW"/>
        </w:rPr>
        <w:t xml:space="preserve"> function in R</w:t>
      </w:r>
      <w:r w:rsidR="00CC2D62">
        <w:rPr>
          <w:lang w:eastAsia="zh-TW"/>
        </w:rPr>
        <w:t xml:space="preserve"> </w:t>
      </w:r>
      <w:r w:rsidR="00CC2D62">
        <w:rPr>
          <w:lang w:eastAsia="zh-TW"/>
        </w:rPr>
        <w:fldChar w:fldCharType="begin"/>
      </w:r>
      <w:r w:rsidR="00CC2D62">
        <w:rPr>
          <w:lang w:eastAsia="zh-TW"/>
        </w:rPr>
        <w:instrText xml:space="preserve"> ADDIN ZOTERO_ITEM CSL_CITATION {"citationID":"za1DMb6P","properties":{"formattedCitation":"(Lemenkova 2019)","plainCitation":"(Lemenkova 2019)","noteIndex":0},"citationItems":[{"id":266,"uris":["http://zotero.org/users/12201677/items/PYBB6GGK"],"itemData":{"id":266,"type":"article-journal","abstract":"Cluster analysis by k-means algorithm by R programming is the scope of the current paper. The study assesses the similarity of the sampling data derived from the GIS project by homogeneity of their attribute parameters aimed to analyze similar clusters of the observa- tion data by the variety of parameters: geology (similar location on the tectonic plates, sediment thickness, igneous volcanic areas), bathymetry (similar depth ranges) and geomorphology (similar slope steepness and aspect). The geological case study is Mariana Trench. Clustering as ef- fective statistical method to detect similar groups in the data set. Tech- nically, major used R libraries include { cluster } , { factoextra } , { ggplot2 } . Minor R libraries include { wordcloud } , { tm } . Several clusters were tested from 2 to 7, optical number is 5. The findings include following computed and visualized results illustrated by 8 figures: 1) correlation matrix show- ing crossing correlations in the combination of factors; 2) comparison of the bi -factors in-between the factors revealed pairwise correlation; 3) pairwise comparative analysis enabled to observe an influence on the variables as bi -factors: in response to the decreasing sediment thickness, slope angles go in parallel; 4) the location of the volcanic igneous ar- eas cause a cyclic repetition of the curve for the slope angles, and those of the volcanic zones have correlation with the slope angle and aspect degree. Findings reveals that four variables affect geomorphology of the trench: slope angle, sediment thickness, aspect degree and volcanic ig- neous areas. The paper includes 7 listings of R programming codes for repeatability of the algorithms in similar research.","container-title":"International Journal of Informatics and Applied Mathematics","ISSN":"2667-6990","issue":"1","journalAbbreviation":"IJIAM","language":"en","note":"publisher: International Society of Academicians","page":"1-26","source":"dergipark.org.tr","title":"K-means Clustering in R Libraries {cluster} and {factoextra} for Grouping Oceanographic Data","volume":"2","author":[{"family":"Lemenkova","given":"Polina"}],"issued":{"date-parts":[["2019",9,23]]}}}],"schema":"https://github.com/citation-style-language/schema/raw/master/csl-citation.json"} </w:instrText>
      </w:r>
      <w:r w:rsidR="00CC2D62">
        <w:rPr>
          <w:lang w:eastAsia="zh-TW"/>
        </w:rPr>
        <w:fldChar w:fldCharType="separate"/>
      </w:r>
      <w:r w:rsidR="00CC2D62" w:rsidRPr="00CC2D62">
        <w:rPr>
          <w:rFonts w:cs="Times New Roman"/>
        </w:rPr>
        <w:t>(Lemenkova 2019)</w:t>
      </w:r>
      <w:r w:rsidR="00CC2D62">
        <w:rPr>
          <w:lang w:eastAsia="zh-TW"/>
        </w:rPr>
        <w:fldChar w:fldCharType="end"/>
      </w:r>
      <w:r w:rsidRPr="00840136">
        <w:rPr>
          <w:lang w:eastAsia="zh-TW"/>
        </w:rPr>
        <w:t>.</w:t>
      </w:r>
    </w:p>
    <w:p w14:paraId="33750055" w14:textId="27E308EE" w:rsidR="00274F1E" w:rsidRPr="00274F1E" w:rsidRDefault="00274F1E" w:rsidP="00274F1E">
      <w:pPr>
        <w:rPr>
          <w:lang w:eastAsia="zh-TW"/>
        </w:rPr>
      </w:pPr>
      <w:r w:rsidRPr="00274F1E">
        <w:rPr>
          <w:lang w:eastAsia="zh-TW"/>
        </w:rPr>
        <w:t xml:space="preserve">Direct comparisons of observed species richness across sites (i.e., the number of coloured cells in each column of </w:t>
      </w:r>
      <w:r w:rsidRPr="007D1EB5">
        <w:rPr>
          <w:b/>
          <w:bCs/>
          <w:lang w:eastAsia="zh-TW"/>
        </w:rPr>
        <w:t>Fig. 2</w:t>
      </w:r>
      <w:r w:rsidRPr="00274F1E">
        <w:rPr>
          <w:lang w:eastAsia="zh-TW"/>
        </w:rPr>
        <w:t>) can be misleading, as survey effort (i.e., number of ARU days) varied among sites. To account for this variation, we used asymptotic richness estimates as a standardized measure of site-level diversity</w:t>
      </w:r>
      <w:r w:rsidR="003C6B5F">
        <w:rPr>
          <w:rFonts w:cs="Times New Roman" w:hint="eastAsia"/>
          <w:lang w:eastAsia="zh-TW"/>
        </w:rPr>
        <w:t xml:space="preserve"> </w:t>
      </w:r>
      <w:r w:rsidR="003C6B5F">
        <w:rPr>
          <w:rFonts w:cs="Times New Roman"/>
          <w:lang w:eastAsia="zh-TW"/>
        </w:rPr>
        <w:fldChar w:fldCharType="begin"/>
      </w:r>
      <w:r w:rsidR="008B1364">
        <w:rPr>
          <w:rFonts w:cs="Times New Roman"/>
          <w:lang w:eastAsia="zh-TW"/>
        </w:rPr>
        <w:instrText xml:space="preserve"> ADDIN ZOTERO_ITEM CSL_CITATION {"citationID":"oOx8W9L8","properties":{"formattedCitation":"(Chao et al. 2014)","plainCitation":"(Chao et al. 2014)","noteIndex":0},"citationItems":[{"id":211,"uris":["http://zotero.org/users/12201677/items/4XSSYZ7W"],"itemData":{"id":211,"type":"article-journal","abstract":"Quantifying and assessing changes in biological diversity are central aspects of many ecological studies, yet accurate methods of estimating biological diversity from sampling data have been elusive. Hill numbers, or the effective number of species, are increasingly used to characterize the taxonomic, phylogenetic, or functional diversity of an assemblage. However, empirical estimates of Hill numbers, including species richness, tend to be an increasing function of sampling effort and, thus, tend to increase with sample completeness. Integrated curves based on sampling theory that smoothly link rarefaction (interpolation) and prediction (extrapolation) standardize samples on the basis of sample size or sample completeness and facilitate the comparison of biodiversity data. Here we extended previous rarefaction and extrapolation models for species richness (Hill number qD, where q = 0) to measures of taxon diversity incorporating relative abundance (i.e., for any Hill number qD, q &gt; 0) and present a unified approach for both individual-based (abundance) data and sample-based (incidence) data. Using this unified sampling framework, we derive both theoretical formulas and analytic estimators for seamless rarefaction and extrapolation based on Hill numbers. Detailed examples are provided for the first three Hill numbers: q = 0 (species richness), q = 1 (the exponential of Shannon's entropy index), and q = 2 (the inverse of Simpson's concentration index). We developed a bootstrap method for constructing confidence intervals around Hill numbers, facilitating the comparison of multiple assemblages of both rarefied and extrapolated samples. The proposed estimators are accurate for both rarefaction and short-range extrapolation. For long-range extrapolation, the performance of the estimators depends on both the value of q and on the extrapolation range. We tested our methods on simulated data generated from species abundance models and on data from large species inventories. We also illustrate the formulas and estimators using empirical data sets from biodiversity surveys of temperate forest spiders and tropical ants.","container-title":"Ecological Monographs","DOI":"10.1890/13-0133.1","ISSN":"1557-7015","issue":"1","language":"en","license":"© 2014 by the Ecological Society of America","note":"_eprint: https://onlinelibrary.wiley.com/doi/pdf/10.1890/13-0133.1","page":"45-67","source":"Wiley Online Library","title":"Rarefaction and extrapolation with Hill numbers: a framework for sampling and estimation in species diversity studies","title-short":"Rarefaction and extrapolation with Hill numbers","volume":"84","author":[{"family":"Chao","given":"Anne"},{"family":"Gotelli","given":"Nicholas J."},{"family":"Hsieh","given":"T. C."},{"family":"Sander","given":"Elizabeth L."},{"family":"Ma","given":"K. H."},{"family":"Colwell","given":"Robert K."},{"family":"Ellison","given":"Aaron M."}],"issued":{"date-parts":[["2014"]]}}}],"schema":"https://github.com/citation-style-language/schema/raw/master/csl-citation.json"} </w:instrText>
      </w:r>
      <w:r w:rsidR="003C6B5F">
        <w:rPr>
          <w:rFonts w:cs="Times New Roman"/>
          <w:lang w:eastAsia="zh-TW"/>
        </w:rPr>
        <w:fldChar w:fldCharType="separate"/>
      </w:r>
      <w:r w:rsidR="00762858" w:rsidRPr="00762858">
        <w:rPr>
          <w:rFonts w:cs="Times New Roman"/>
        </w:rPr>
        <w:t>(Chao et al. 2014)</w:t>
      </w:r>
      <w:r w:rsidR="003C6B5F">
        <w:rPr>
          <w:rFonts w:cs="Times New Roman"/>
          <w:lang w:eastAsia="zh-TW"/>
        </w:rPr>
        <w:fldChar w:fldCharType="end"/>
      </w:r>
      <w:r w:rsidRPr="00274F1E">
        <w:rPr>
          <w:lang w:eastAsia="zh-TW"/>
        </w:rPr>
        <w:t>.</w:t>
      </w:r>
      <w:r>
        <w:rPr>
          <w:lang w:eastAsia="zh-TW"/>
        </w:rPr>
        <w:t xml:space="preserve"> </w:t>
      </w:r>
      <w:r w:rsidRPr="00274F1E">
        <w:rPr>
          <w:lang w:eastAsia="zh-TW"/>
        </w:rPr>
        <w:t xml:space="preserve">We calculated asymptotic richness using the </w:t>
      </w:r>
      <w:proofErr w:type="spellStart"/>
      <w:r w:rsidRPr="00274F1E">
        <w:rPr>
          <w:lang w:eastAsia="zh-TW"/>
        </w:rPr>
        <w:t>iNEXT</w:t>
      </w:r>
      <w:proofErr w:type="spellEnd"/>
      <w:r w:rsidRPr="00274F1E">
        <w:rPr>
          <w:lang w:eastAsia="zh-TW"/>
        </w:rPr>
        <w:t xml:space="preserve"> (</w:t>
      </w:r>
      <w:proofErr w:type="spellStart"/>
      <w:r w:rsidRPr="00274F1E">
        <w:rPr>
          <w:lang w:eastAsia="zh-TW"/>
        </w:rPr>
        <w:t>iNterpolation</w:t>
      </w:r>
      <w:proofErr w:type="spellEnd"/>
      <w:r w:rsidRPr="00274F1E">
        <w:rPr>
          <w:lang w:eastAsia="zh-TW"/>
        </w:rPr>
        <w:t xml:space="preserve"> and </w:t>
      </w:r>
      <w:proofErr w:type="spellStart"/>
      <w:r w:rsidRPr="00274F1E">
        <w:rPr>
          <w:lang w:eastAsia="zh-TW"/>
        </w:rPr>
        <w:t>EXTrapolation</w:t>
      </w:r>
      <w:proofErr w:type="spellEnd"/>
      <w:r w:rsidRPr="00274F1E">
        <w:rPr>
          <w:lang w:eastAsia="zh-TW"/>
        </w:rPr>
        <w:t xml:space="preserve">) R package </w:t>
      </w:r>
      <w:r w:rsidR="003C6B5F">
        <w:rPr>
          <w:lang w:eastAsia="zh-TW"/>
        </w:rPr>
        <w:fldChar w:fldCharType="begin"/>
      </w:r>
      <w:r w:rsidR="00762858">
        <w:rPr>
          <w:lang w:eastAsia="zh-TW"/>
        </w:rPr>
        <w:instrText xml:space="preserve"> ADDIN ZOTERO_ITEM CSL_CITATION {"citationID":"RlWOVRxi","properties":{"formattedCitation":"(Hsieh et al. 2016)","plainCitation":"(Hsieh et al. 2016)","noteIndex":0},"citationItems":[{"id":213,"uris":["http://zotero.org/users/12201677/items/D5VSWG8K"],"itemData":{"id":213,"type":"article-journal","abstract":"Hill numbers (or the effective number of species) have been increasingly used to quantify the species/taxonomic diversity of an assemblage. The sample-size- and coverage-based integrations of rarefaction (interpolation) and extrapolation (prediction) of Hill numbers represent a unified standardization method for quantifying and comparing species diversity across multiple assemblages. We briefly review the conceptual background of Hill numbers along with two approaches to standardization. We present an R package iNEXT (iNterpolation/EXTrapolation) which provides simple functions to compute and plot the seamless rarefaction and extrapolation sampling curves for the three most widely used members of the Hill number family (species richness, Shannon diversity and Simpson diversity). Two types of biodiversity data are allowed: individual-based abundance data and sampling-unit-based incidence data. Several applications of the iNEXT packages are reviewed: (i) Non-asymptotic analysis: comparison of diversity estimates for equally large or equally complete samples. (ii) Asymptotic analysis: comparison of estimated asymptotic or true diversities. (iii) Assessment of sample completeness (sample coverage) across multiple samples. (iv) Comparison of estimated point diversities for a specified sample size or a specified level of sample coverage. Two examples are demonstrated, using the data (one for abundance data and the other for incidence data) included in the package, to illustrate all R functions and graphical displays.","container-title":"Methods in Ecology and Evolution","DOI":"10.1111/2041-210X.12613","ISSN":"2041-210X","issue":"12","language":"en","license":"© 2016 The Authors. Methods in Ecology and Evolution © 2016 British Ecological Society","note":"_eprint: https://onlinelibrary.wiley.com/doi/pdf/10.1111/2041-210X.12613","page":"1451-1456","source":"Wiley Online Library","title":"iNEXT: an R package for rarefaction and extrapolation of species diversity (Hill numbers)","title-short":"iNEXT","volume":"7","author":[{"family":"Hsieh","given":"T. C."},{"family":"Ma","given":"K. H."},{"family":"Chao","given":"Anne"}],"issued":{"date-parts":[["2016"]]}}}],"schema":"https://github.com/citation-style-language/schema/raw/master/csl-citation.json"} </w:instrText>
      </w:r>
      <w:r w:rsidR="003C6B5F">
        <w:rPr>
          <w:lang w:eastAsia="zh-TW"/>
        </w:rPr>
        <w:fldChar w:fldCharType="separate"/>
      </w:r>
      <w:r w:rsidR="00762858" w:rsidRPr="00762858">
        <w:rPr>
          <w:rFonts w:cs="Times New Roman"/>
        </w:rPr>
        <w:t>(Hsieh et al. 2016)</w:t>
      </w:r>
      <w:r w:rsidR="003C6B5F">
        <w:rPr>
          <w:lang w:eastAsia="zh-TW"/>
        </w:rPr>
        <w:fldChar w:fldCharType="end"/>
      </w:r>
      <w:r w:rsidRPr="00274F1E">
        <w:rPr>
          <w:lang w:eastAsia="zh-TW"/>
        </w:rPr>
        <w:t xml:space="preserve">, which implements diversity estimation based on Hill numbers. Specifically, we used the </w:t>
      </w:r>
      <w:proofErr w:type="spellStart"/>
      <w:proofErr w:type="gramStart"/>
      <w:r w:rsidRPr="00274F1E">
        <w:rPr>
          <w:i/>
          <w:iCs/>
          <w:lang w:eastAsia="zh-TW"/>
        </w:rPr>
        <w:t>iNEXT</w:t>
      </w:r>
      <w:proofErr w:type="spellEnd"/>
      <w:r w:rsidRPr="00274F1E">
        <w:rPr>
          <w:i/>
          <w:iCs/>
          <w:lang w:eastAsia="zh-TW"/>
        </w:rPr>
        <w:t>::</w:t>
      </w:r>
      <w:proofErr w:type="spellStart"/>
      <w:r w:rsidRPr="00274F1E">
        <w:rPr>
          <w:i/>
          <w:iCs/>
          <w:lang w:eastAsia="zh-TW"/>
        </w:rPr>
        <w:t>ChaoRichness</w:t>
      </w:r>
      <w:proofErr w:type="spellEnd"/>
      <w:r w:rsidRPr="00274F1E">
        <w:rPr>
          <w:i/>
          <w:iCs/>
          <w:lang w:eastAsia="zh-TW"/>
        </w:rPr>
        <w:t>(</w:t>
      </w:r>
      <w:proofErr w:type="gramEnd"/>
      <w:r w:rsidRPr="00274F1E">
        <w:rPr>
          <w:i/>
          <w:iCs/>
          <w:lang w:eastAsia="zh-TW"/>
        </w:rPr>
        <w:t>)</w:t>
      </w:r>
      <w:r w:rsidRPr="00274F1E">
        <w:rPr>
          <w:lang w:eastAsia="zh-TW"/>
        </w:rPr>
        <w:t xml:space="preserve"> function with incidence data to estimate asymptotic richness and its associated standard errors.</w:t>
      </w:r>
    </w:p>
    <w:p w14:paraId="40907BC0" w14:textId="77777777" w:rsidR="00274F1E" w:rsidRDefault="00274F1E" w:rsidP="004B5EBC">
      <w:pPr>
        <w:rPr>
          <w:lang w:eastAsia="zh-TW"/>
        </w:rPr>
      </w:pPr>
    </w:p>
    <w:p w14:paraId="5F7C82B3" w14:textId="77777777" w:rsidR="00F650E1" w:rsidRDefault="00F650E1" w:rsidP="004B5EBC">
      <w:pPr>
        <w:spacing w:after="160"/>
        <w:rPr>
          <w:lang w:eastAsia="zh-TW"/>
        </w:rPr>
      </w:pPr>
      <w:r>
        <w:rPr>
          <w:lang w:eastAsia="zh-TW"/>
        </w:rPr>
        <w:br w:type="page"/>
      </w:r>
    </w:p>
    <w:p w14:paraId="4DF93263" w14:textId="77777777" w:rsidR="00F650E1" w:rsidRDefault="00F650E1" w:rsidP="004B5EBC">
      <w:pPr>
        <w:spacing w:after="160"/>
        <w:rPr>
          <w:lang w:eastAsia="zh-TW"/>
        </w:rPr>
        <w:sectPr w:rsidR="00F650E1">
          <w:footerReference w:type="default" r:id="rId10"/>
          <w:pgSz w:w="12240" w:h="15840"/>
          <w:pgMar w:top="1440" w:right="1440" w:bottom="1440" w:left="1440" w:header="708" w:footer="708" w:gutter="0"/>
          <w:cols w:space="708"/>
          <w:docGrid w:linePitch="360"/>
        </w:sectPr>
      </w:pPr>
    </w:p>
    <w:p w14:paraId="2E8B383A" w14:textId="35F0A436" w:rsidR="00F650E1" w:rsidRDefault="00F650E1" w:rsidP="004B5EBC">
      <w:pPr>
        <w:spacing w:after="160"/>
        <w:rPr>
          <w:lang w:eastAsia="zh-TW"/>
        </w:rPr>
      </w:pPr>
      <w:r>
        <w:rPr>
          <w:noProof/>
        </w:rPr>
        <w:lastRenderedPageBreak/>
        <mc:AlternateContent>
          <mc:Choice Requires="wps">
            <w:drawing>
              <wp:anchor distT="45720" distB="45720" distL="114300" distR="114300" simplePos="0" relativeHeight="251675648" behindDoc="0" locked="0" layoutInCell="1" allowOverlap="1" wp14:anchorId="36CF383D" wp14:editId="61A4249E">
                <wp:simplePos x="0" y="0"/>
                <wp:positionH relativeFrom="margin">
                  <wp:align>center</wp:align>
                </wp:positionH>
                <wp:positionV relativeFrom="paragraph">
                  <wp:posOffset>-476416</wp:posOffset>
                </wp:positionV>
                <wp:extent cx="9680713" cy="7120393"/>
                <wp:effectExtent l="0" t="0" r="0" b="4445"/>
                <wp:wrapNone/>
                <wp:docPr id="1242107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0713" cy="7120393"/>
                        </a:xfrm>
                        <a:prstGeom prst="rect">
                          <a:avLst/>
                        </a:prstGeom>
                        <a:solidFill>
                          <a:srgbClr val="FFFFFF"/>
                        </a:solidFill>
                        <a:ln w="9525">
                          <a:noFill/>
                          <a:miter lim="800000"/>
                          <a:headEnd/>
                          <a:tailEnd/>
                        </a:ln>
                      </wps:spPr>
                      <wps:txbx>
                        <w:txbxContent>
                          <w:p w14:paraId="25E83293" w14:textId="0957AA4D" w:rsidR="00F650E1" w:rsidRDefault="001F79A2" w:rsidP="00F650E1">
                            <w:pPr>
                              <w:spacing w:after="0"/>
                              <w:jc w:val="center"/>
                            </w:pPr>
                            <w:r>
                              <w:rPr>
                                <w:noProof/>
                              </w:rPr>
                              <w:drawing>
                                <wp:inline distT="0" distB="0" distL="0" distR="0" wp14:anchorId="76638650" wp14:editId="572D8752">
                                  <wp:extent cx="9191625" cy="6049015"/>
                                  <wp:effectExtent l="0" t="0" r="0" b="8890"/>
                                  <wp:docPr id="514098174" name="Picture 5140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24588" cy="6070708"/>
                                          </a:xfrm>
                                          <a:prstGeom prst="rect">
                                            <a:avLst/>
                                          </a:prstGeom>
                                          <a:noFill/>
                                          <a:ln>
                                            <a:noFill/>
                                          </a:ln>
                                        </pic:spPr>
                                      </pic:pic>
                                    </a:graphicData>
                                  </a:graphic>
                                </wp:inline>
                              </w:drawing>
                            </w:r>
                          </w:p>
                          <w:p w14:paraId="57E8F343" w14:textId="137BA9BF" w:rsidR="00F650E1" w:rsidRPr="0018449A" w:rsidRDefault="00F650E1" w:rsidP="00F650E1">
                            <w:pPr>
                              <w:spacing w:after="0" w:line="240" w:lineRule="auto"/>
                            </w:pPr>
                            <w:r w:rsidRPr="00BA56EE">
                              <w:rPr>
                                <w:rFonts w:asciiTheme="minorHAnsi" w:hAnsiTheme="minorHAnsi" w:cstheme="minorHAnsi"/>
                                <w:b/>
                                <w:bCs/>
                              </w:rPr>
                              <w:t xml:space="preserve">Fig. </w:t>
                            </w:r>
                            <w:r w:rsidRPr="00BA56EE">
                              <w:rPr>
                                <w:rFonts w:asciiTheme="minorHAnsi" w:hAnsiTheme="minorHAnsi" w:cstheme="minorHAnsi"/>
                                <w:b/>
                                <w:bCs/>
                                <w:lang w:eastAsia="zh-TW"/>
                              </w:rPr>
                              <w:t>2</w:t>
                            </w:r>
                            <w:r w:rsidRPr="00DA5A84">
                              <w:rPr>
                                <w:rFonts w:asciiTheme="minorHAnsi" w:hAnsiTheme="minorHAnsi" w:cstheme="minorHAnsi"/>
                              </w:rPr>
                              <w:t xml:space="preserve">. </w:t>
                            </w:r>
                            <w:r w:rsidR="00274F1E" w:rsidRPr="00274F1E">
                              <w:rPr>
                                <w:rFonts w:asciiTheme="minorHAnsi" w:hAnsiTheme="minorHAnsi" w:cstheme="minorHAnsi"/>
                              </w:rPr>
                              <w:t>Number of days each species was detected at each site using ARUs. Species in the lower part of the graph, such as American Robin, Dark-eyed Junco, and Golden-crowned Kinglet, were detected across most sites and likely represent generalists. In contrast, species toward the top of the graph, including Yellow Warbler and Red-winged Blackbird, were detected at fewer sites, potentially reflecting more specific habitat preferences.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F383D" id="_x0000_s1029" type="#_x0000_t202" style="position:absolute;margin-left:0;margin-top:-37.5pt;width:762.25pt;height:560.6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FbDEgIAAP4DAAAOAAAAZHJzL2Uyb0RvYy54bWysU9uO2yAQfa/Uf0C8N7Zz2SRWnNU221SV&#10;thdptx+AMY5RMUOBxE6/vgP2ZtPuW1UeEMMMZ2bOHDa3favISVgnQRc0m6SUCM2hkvpQ0O9P+3cr&#10;SpxnumIKtCjoWTh6u337ZtOZXEyhAVUJSxBEu7wzBW28N3mSON6IlrkJGKHRWYNtmUfTHpLKsg7R&#10;W5VM0/Qm6cBWxgIXzuHt/eCk24hf14L7r3XthCeqoFibj7uNexn2ZLth+cEy00g+lsH+oYqWSY1J&#10;L1D3zDNytPIVVCu5BQe1n3BoE6hryUXsAbvJ0r+6eWyYEbEXJMeZC03u/8HyL6dH880S37+HHgcY&#10;m3DmAfgPRzTsGqYP4s5a6BrBKkycBcqSzrh8fBqodrkLIGX3GSocMjt6iEB9bdvACvZJEB0HcL6Q&#10;LnpPOF6ub1bpMptRwtG3zKbpbD2LOVj+/NxY5z8KaEk4FNTiVCM8Oz04H8ph+XNIyOZAyWovlYqG&#10;PZQ7ZcmJoQL2cY3of4QpTTqsZTFdRGQN4X0URys9KlTJtqCrNKxBM4GOD7qKIZ5JNZyxEqVHfgIl&#10;Azm+L3siq4LGxgJdJVRnJMzCIEj8QHhowP6ipEMxFtT9PDIrKFGfNJK+zubzoN5ozBfLKRr22lNe&#10;e5jmCFVQT8lw3Pmo+ECHhjscTi0jbS+VjCWjyCKb44cIKr62Y9TLt93+BgAA//8DAFBLAwQUAAYA&#10;CAAAACEABdQdjN4AAAAKAQAADwAAAGRycy9kb3ducmV2LnhtbEyPzU7DMBCE70i8g7VIXFDrUPID&#10;aZwKkEBcW/oAm9hNosbrKHab9O3ZnuhtVjOa/abYzLYXZzP6zpGC52UEwlDtdEeNgv3v1+IVhA9I&#10;GntHRsHFeNiU93cF5tpNtDXnXWgEl5DPUUEbwpBL6evWWPRLNxhi7+BGi4HPsZF6xInLbS9XUZRK&#10;ix3xhxYH89ma+rg7WQWHn+kpeZuq77DPtnH6gV1WuYtSjw/z+xpEMHP4D8MVn9GhZKbKnUh70Svg&#10;IUHBIktYXO1kFScgKlZRnL6ALAt5O6H8AwAA//8DAFBLAQItABQABgAIAAAAIQC2gziS/gAAAOEB&#10;AAATAAAAAAAAAAAAAAAAAAAAAABbQ29udGVudF9UeXBlc10ueG1sUEsBAi0AFAAGAAgAAAAhADj9&#10;If/WAAAAlAEAAAsAAAAAAAAAAAAAAAAALwEAAF9yZWxzLy5yZWxzUEsBAi0AFAAGAAgAAAAhAIfc&#10;VsMSAgAA/gMAAA4AAAAAAAAAAAAAAAAALgIAAGRycy9lMm9Eb2MueG1sUEsBAi0AFAAGAAgAAAAh&#10;AAXUHYzeAAAACgEAAA8AAAAAAAAAAAAAAAAAbAQAAGRycy9kb3ducmV2LnhtbFBLBQYAAAAABAAE&#10;APMAAAB3BQAAAAA=&#10;" stroked="f">
                <v:textbox>
                  <w:txbxContent>
                    <w:p w14:paraId="25E83293" w14:textId="0957AA4D" w:rsidR="00F650E1" w:rsidRDefault="001F79A2" w:rsidP="00F650E1">
                      <w:pPr>
                        <w:spacing w:after="0"/>
                        <w:jc w:val="center"/>
                      </w:pPr>
                      <w:r>
                        <w:rPr>
                          <w:noProof/>
                        </w:rPr>
                        <w:drawing>
                          <wp:inline distT="0" distB="0" distL="0" distR="0" wp14:anchorId="76638650" wp14:editId="572D8752">
                            <wp:extent cx="9191625" cy="6049015"/>
                            <wp:effectExtent l="0" t="0" r="0" b="8890"/>
                            <wp:docPr id="514098174" name="Picture 5140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24588" cy="6070708"/>
                                    </a:xfrm>
                                    <a:prstGeom prst="rect">
                                      <a:avLst/>
                                    </a:prstGeom>
                                    <a:noFill/>
                                    <a:ln>
                                      <a:noFill/>
                                    </a:ln>
                                  </pic:spPr>
                                </pic:pic>
                              </a:graphicData>
                            </a:graphic>
                          </wp:inline>
                        </w:drawing>
                      </w:r>
                    </w:p>
                    <w:p w14:paraId="57E8F343" w14:textId="137BA9BF" w:rsidR="00F650E1" w:rsidRPr="0018449A" w:rsidRDefault="00F650E1" w:rsidP="00F650E1">
                      <w:pPr>
                        <w:spacing w:after="0" w:line="240" w:lineRule="auto"/>
                      </w:pPr>
                      <w:r w:rsidRPr="00BA56EE">
                        <w:rPr>
                          <w:rFonts w:asciiTheme="minorHAnsi" w:hAnsiTheme="minorHAnsi" w:cstheme="minorHAnsi"/>
                          <w:b/>
                          <w:bCs/>
                        </w:rPr>
                        <w:t xml:space="preserve">Fig. </w:t>
                      </w:r>
                      <w:r w:rsidRPr="00BA56EE">
                        <w:rPr>
                          <w:rFonts w:asciiTheme="minorHAnsi" w:hAnsiTheme="minorHAnsi" w:cstheme="minorHAnsi"/>
                          <w:b/>
                          <w:bCs/>
                          <w:lang w:eastAsia="zh-TW"/>
                        </w:rPr>
                        <w:t>2</w:t>
                      </w:r>
                      <w:r w:rsidRPr="00DA5A84">
                        <w:rPr>
                          <w:rFonts w:asciiTheme="minorHAnsi" w:hAnsiTheme="minorHAnsi" w:cstheme="minorHAnsi"/>
                        </w:rPr>
                        <w:t xml:space="preserve">. </w:t>
                      </w:r>
                      <w:r w:rsidR="00274F1E" w:rsidRPr="00274F1E">
                        <w:rPr>
                          <w:rFonts w:asciiTheme="minorHAnsi" w:hAnsiTheme="minorHAnsi" w:cstheme="minorHAnsi"/>
                        </w:rPr>
                        <w:t>Number of days each species was detected at each site using ARUs. Species in the lower part of the graph, such as American Robin, Dark-eyed Junco, and Golden-crowned Kinglet, were detected across most sites and likely represent generalists. In contrast, species toward the top of the graph, including Yellow Warbler and Red-winged Blackbird, were detected at fewer sites, potentially reflecting more specific habitat preferences.</w:t>
                      </w:r>
                    </w:p>
                  </w:txbxContent>
                </v:textbox>
                <w10:wrap anchorx="margin"/>
              </v:shape>
            </w:pict>
          </mc:Fallback>
        </mc:AlternateContent>
      </w:r>
    </w:p>
    <w:p w14:paraId="65FDA895" w14:textId="30A14569" w:rsidR="00F650E1" w:rsidRPr="00F650E1" w:rsidRDefault="00F650E1" w:rsidP="004B5EBC">
      <w:pPr>
        <w:rPr>
          <w:lang w:eastAsia="zh-TW"/>
        </w:rPr>
        <w:sectPr w:rsidR="00F650E1" w:rsidRPr="00F650E1" w:rsidSect="00F650E1">
          <w:pgSz w:w="15840" w:h="12240" w:orient="landscape"/>
          <w:pgMar w:top="1440" w:right="1440" w:bottom="1440" w:left="1440" w:header="708" w:footer="708" w:gutter="0"/>
          <w:cols w:space="708"/>
          <w:docGrid w:linePitch="360"/>
        </w:sectPr>
      </w:pPr>
    </w:p>
    <w:p w14:paraId="3864A373" w14:textId="4F4D21CB" w:rsidR="00696C74" w:rsidRPr="00B77768" w:rsidRDefault="003A50B6" w:rsidP="004B5EBC">
      <w:pPr>
        <w:pStyle w:val="Heading2"/>
      </w:pPr>
      <w:r>
        <w:lastRenderedPageBreak/>
        <w:t>LiDAR habitat covariates and model selection</w:t>
      </w:r>
    </w:p>
    <w:p w14:paraId="33F9802B" w14:textId="2EC13B77" w:rsidR="00110D2A" w:rsidRDefault="00D63E27" w:rsidP="004B5EBC">
      <w:r w:rsidRPr="00D63E27">
        <w:t xml:space="preserve">LiDAR data were collected in 2015 during the leaf-off season, with a point density of </w:t>
      </w:r>
      <w:r w:rsidRPr="00D63E27">
        <w:rPr>
          <w:color w:val="FF0000"/>
        </w:rPr>
        <w:t>XYZ</w:t>
      </w:r>
      <w:r w:rsidRPr="00D63E27">
        <w:t xml:space="preserve">. </w:t>
      </w:r>
      <w:r w:rsidR="000F25F6">
        <w:t xml:space="preserve">As all sites in the study had not undergone significant disturbance since 2015, the LiDAR should reflect the same relative habitat composition/shifts to allow the use to compare with the audio data. </w:t>
      </w:r>
      <w:r w:rsidRPr="00D63E27">
        <w:t>We applied an area-based approach to rasterize the point clouds at a spatial resolution of 10 meters. For modeling purposes, we aggregated habitat covariates within a 100-meter radius around each ARU site to represent the area a bird might be using when detected</w:t>
      </w:r>
      <w:r w:rsidR="00F768ED">
        <w:t xml:space="preserve"> </w:t>
      </w:r>
      <w:r w:rsidR="00B17D75">
        <w:fldChar w:fldCharType="begin"/>
      </w:r>
      <w:r w:rsidR="00B17D75">
        <w:instrText xml:space="preserve"> ADDIN ZOTERO_ITEM CSL_CITATION {"citationID":"41HDg90F","properties":{"formattedCitation":"(P\\uc0\\u233{}rez-Granados 2025)","plainCitation":"(Pérez-Granados 2025)","noteIndex":0},"citationItems":[{"id":268,"uris":["http://zotero.org/users/12201677/items/FLXA93L3"],"itemData":{"id":268,"type":"article-journal","abstract":"BirdNET es una herramienta de aprendizaje automático capaz de identificar 6.500 especies de aves en todo el mundo. BirdNET está disponible en diferentes plataformas, pero con versiones y algoritmos diferentes, lo que puede llevar a resultados confusos. En este Forum, volví a analizar las grabaciones de Pérez-Granados (2023) utilizando BirdNET-Analyzer, la plataforma de BirdNET enfocada en la investigación, en lugar de la plataforma de demostración (BirdNET-Api) utilizada en el estudio original. BirdNET-Analyzer superó a BirdNET-Api al detectar un 28% más de vocalizaciones y mantener altas probabilidades de detección a mayores distancias (75 metros frente a 50 metros). A diferencia del estudio original, hubo diferencias significativas en las probabilidades de detección entre modelos de grabadoras y entre las especies detectadas con más frecuencia. Los puntajes de confianza de BirdNET-Analyzer también variaron: decrecieron significativamente según aumentaba la distancia del ave al grabador, y varía entre las diferentes especies y los tipos de grabadoras empleadas, relaciones que no se observaron en el estudio original. Estos hallazgos pueden proporcionar información valiosa para futuros estudios pasivos de monitoreo acústico de aves utilizando BirdNET, al poner de manifiesto que existe un compromiso entre la precisión y el radio de detección, y podría ayudar en el modelado de radios de detección para mejorar la estimación de densidad de aves y la comparabilidad entre estudios. En general, la variabilidad en los puntajes de confianza entre distancias, grabadores, y especies, enfatiza la necesidad de realizar más investigaciones para optimizar los programas de monitoreo a gran escala que usan BirdNET, los cuales a menudo requieren identificar umbrales óptimos de valores de confianza para cada especie. Finalmente, este Forum destaca la importancia de utilizar BirdNET-Analyzer para fines de investigación a fin de evitar interpretaciones erróneas.—PérezGranados, C. (2025). Las puntuaciones de confianza de BirdNET decrecen con la distancia del ave al grabador: revisitando a Pérez-Granados (2023). Ardeola, 72: 149-159.","container-title":"Ardeola","DOI":"10.13157/arla.72.2.2025.fo1","ISSN":"0570-7358, 2341-0825","issue":"2","journalAbbreviation":"arla","note":"publisher: Spanish Society of Ornithology","page":"149-159","source":"bioone.org","title":"Birdnet Confidence Scores Decrease with Bird Distance from the Recorder: Revisiting Pérez-Granados (2023)","title-short":"Birdnet Confidence Scores Decrease with Bird Distance from the Recorder","volume":"72","author":[{"family":"Pérez-Granados","given":"Cristian"}],"issued":{"date-parts":[["2025",4]]}}}],"schema":"https://github.com/citation-style-language/schema/raw/master/csl-citation.json"} </w:instrText>
      </w:r>
      <w:r w:rsidR="00B17D75">
        <w:fldChar w:fldCharType="separate"/>
      </w:r>
      <w:r w:rsidR="00B17D75" w:rsidRPr="00B17D75">
        <w:rPr>
          <w:rFonts w:cs="Times New Roman"/>
        </w:rPr>
        <w:t>(Pérez-Granados 2025)</w:t>
      </w:r>
      <w:r w:rsidR="00B17D75">
        <w:fldChar w:fldCharType="end"/>
      </w:r>
      <w:r w:rsidRPr="00D63E27">
        <w:t>. A total of</w:t>
      </w:r>
      <w:r w:rsidR="00206295">
        <w:t xml:space="preserve"> 17 </w:t>
      </w:r>
      <w:r w:rsidRPr="00D63E27">
        <w:t>LiDAR-derived variables were considered as candidate covariates (</w:t>
      </w:r>
      <w:r w:rsidRPr="00BA56EE">
        <w:rPr>
          <w:b/>
          <w:bCs/>
        </w:rPr>
        <w:t>Table 3</w:t>
      </w:r>
      <w:r w:rsidRPr="00D63E27">
        <w:t xml:space="preserve">). These covariates were classified following the framework outlined in </w:t>
      </w:r>
      <w:proofErr w:type="spellStart"/>
      <w:r w:rsidRPr="00D63E27">
        <w:t>Bakx</w:t>
      </w:r>
      <w:proofErr w:type="spellEnd"/>
      <w:r w:rsidRPr="00D63E27">
        <w:t xml:space="preserve"> et al. (2018), which highlights canopy structure and total vegetation metrics as the most commonly associated with bird species richness (see Fig. 4 in </w:t>
      </w:r>
      <w:r w:rsidR="003C6B5F">
        <w:fldChar w:fldCharType="begin"/>
      </w:r>
      <w:r w:rsidR="00D452A5">
        <w:instrText xml:space="preserve"> ADDIN ZOTERO_ITEM CSL_CITATION {"citationID":"rfpIENbh","properties":{"formattedCitation":"(Bakx et al., 2019)","plainCitation":"(Bakx et al., 2019)","dontUpdate":true,"noteIndex":0},"citationItems":[{"id":201,"uris":["http://zotero.org/users/12201677/items/3QQPRLHN"],"itemData":{"id":201,"type":"article-journal","abstract":"Aim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sidR="003C6B5F">
        <w:fldChar w:fldCharType="separate"/>
      </w:r>
      <w:r w:rsidR="003C6B5F" w:rsidRPr="003C6B5F">
        <w:rPr>
          <w:rFonts w:cs="Times New Roman"/>
        </w:rPr>
        <w:t>Bakx et al.</w:t>
      </w:r>
      <w:r w:rsidR="00762858">
        <w:rPr>
          <w:rFonts w:cs="Times New Roman"/>
        </w:rPr>
        <w:t xml:space="preserve"> </w:t>
      </w:r>
      <w:r w:rsidR="003C6B5F" w:rsidRPr="003C6B5F">
        <w:rPr>
          <w:rFonts w:cs="Times New Roman"/>
        </w:rPr>
        <w:t>2019)</w:t>
      </w:r>
      <w:r w:rsidR="003C6B5F">
        <w:fldChar w:fldCharType="end"/>
      </w:r>
      <w:r w:rsidR="003C6B5F">
        <w:rPr>
          <w:rFonts w:hint="eastAsia"/>
          <w:lang w:eastAsia="zh-TW"/>
        </w:rPr>
        <w:t>.</w:t>
      </w:r>
    </w:p>
    <w:p w14:paraId="164762A7" w14:textId="5272128B" w:rsidR="00635C76" w:rsidRDefault="00D63E27" w:rsidP="004B5EBC">
      <w:pPr>
        <w:rPr>
          <w:lang w:val="en-US" w:eastAsia="zh-TW"/>
        </w:rPr>
      </w:pPr>
      <w:r w:rsidRPr="00D63E27">
        <w:t xml:space="preserve">We employed an information-theoretical approach for model selection and inference. </w:t>
      </w:r>
      <w:r>
        <w:t>Specifically, we</w:t>
      </w:r>
      <w:r w:rsidRPr="00D63E27">
        <w:t xml:space="preserve"> fitted models using all possible linear combinations of the LiDAR covariates. Model averaging was then performed to assess variable importance. This analysis was conducted using the </w:t>
      </w:r>
      <w:proofErr w:type="spellStart"/>
      <w:r w:rsidRPr="00206295">
        <w:t>MuMIn</w:t>
      </w:r>
      <w:proofErr w:type="spellEnd"/>
      <w:r w:rsidRPr="00D63E27">
        <w:t xml:space="preserve"> R package</w:t>
      </w:r>
      <w:r w:rsidR="003C6B5F">
        <w:rPr>
          <w:rFonts w:hint="eastAsia"/>
          <w:lang w:eastAsia="zh-TW"/>
        </w:rPr>
        <w:t xml:space="preserve"> </w:t>
      </w:r>
      <w:r w:rsidR="003C6B5F">
        <w:rPr>
          <w:lang w:eastAsia="zh-TW"/>
        </w:rPr>
        <w:fldChar w:fldCharType="begin"/>
      </w:r>
      <w:r w:rsidR="008B1364">
        <w:rPr>
          <w:lang w:eastAsia="zh-TW"/>
        </w:rPr>
        <w:instrText xml:space="preserve"> ADDIN ZOTERO_ITEM CSL_CITATION {"citationID":"qRcKq2Fd","properties":{"formattedCitation":"(Barto\\uc0\\u324{} 2025)","plainCitation":"(Bartoń 2025)","noteIndex":0},"citationItems":[{"id":216,"uris":["http://zotero.org/users/12201677/items/6E6N6GRY"],"itemData":{"id":216,"type":"software","abstract":"Tools for model selection and model averaging with support for a wide range of statistical models. Automated model selection through subsets of the maximum model, with optional constraints for model inclusion. Averaging of model parameters and predictions based on model weights derived from information criteria (AICc and alike) or custom model weighting schemes.","license":"GPL-2","source":"R-Packages","title":"MuMIn: Multi-Model Inference","title-short":"MuMIn","URL":"https://cran.r-project.org/web/packages/MuMIn/index.html","version":"1.48.11","author":[{"family":"Bartoń","given":"Kamil"}],"accessed":{"date-parts":[["2025",6,1]]},"issued":{"date-parts":[["2025",4,1]]}}}],"schema":"https://github.com/citation-style-language/schema/raw/master/csl-citation.json"} </w:instrText>
      </w:r>
      <w:r w:rsidR="003C6B5F">
        <w:rPr>
          <w:lang w:eastAsia="zh-TW"/>
        </w:rPr>
        <w:fldChar w:fldCharType="separate"/>
      </w:r>
      <w:r w:rsidR="00762858" w:rsidRPr="00762858">
        <w:rPr>
          <w:rFonts w:cs="Times New Roman"/>
        </w:rPr>
        <w:t>(</w:t>
      </w:r>
      <w:proofErr w:type="spellStart"/>
      <w:r w:rsidR="00762858" w:rsidRPr="00762858">
        <w:rPr>
          <w:rFonts w:cs="Times New Roman"/>
        </w:rPr>
        <w:t>Bartoń</w:t>
      </w:r>
      <w:proofErr w:type="spellEnd"/>
      <w:r w:rsidR="00762858" w:rsidRPr="00762858">
        <w:rPr>
          <w:rFonts w:cs="Times New Roman"/>
        </w:rPr>
        <w:t xml:space="preserve"> 2025)</w:t>
      </w:r>
      <w:r w:rsidR="003C6B5F">
        <w:rPr>
          <w:lang w:eastAsia="zh-TW"/>
        </w:rPr>
        <w:fldChar w:fldCharType="end"/>
      </w:r>
      <w:r w:rsidR="003C6B5F">
        <w:rPr>
          <w:rFonts w:hint="eastAsia"/>
          <w:lang w:eastAsia="zh-TW"/>
        </w:rPr>
        <w:t xml:space="preserve">, </w:t>
      </w:r>
      <w:r w:rsidRPr="00D63E27">
        <w:t xml:space="preserve">specifically the </w:t>
      </w:r>
      <w:proofErr w:type="spellStart"/>
      <w:r w:rsidR="00206295" w:rsidRPr="00206295">
        <w:rPr>
          <w:i/>
          <w:iCs/>
        </w:rPr>
        <w:t>MuMIn</w:t>
      </w:r>
      <w:proofErr w:type="spellEnd"/>
      <w:r w:rsidR="00206295" w:rsidRPr="00206295">
        <w:rPr>
          <w:i/>
          <w:iCs/>
        </w:rPr>
        <w:t>::</w:t>
      </w:r>
      <w:r w:rsidRPr="00206295">
        <w:rPr>
          <w:i/>
          <w:iCs/>
        </w:rPr>
        <w:t>dredge()</w:t>
      </w:r>
      <w:r w:rsidRPr="00D63E27">
        <w:t xml:space="preserve"> function, with the full model being a linear regression model.</w:t>
      </w:r>
      <w:r>
        <w:rPr>
          <w:lang w:val="en-US" w:eastAsia="zh-TW"/>
        </w:rPr>
        <w:t xml:space="preserve"> </w:t>
      </w:r>
    </w:p>
    <w:p w14:paraId="15046E96" w14:textId="77777777" w:rsidR="00F768ED" w:rsidRDefault="00F768ED">
      <w:pPr>
        <w:spacing w:after="160" w:line="259" w:lineRule="auto"/>
        <w:rPr>
          <w:lang w:val="en-US"/>
        </w:rPr>
      </w:pPr>
      <w:r>
        <w:rPr>
          <w:lang w:val="en-US"/>
        </w:rPr>
        <w:br w:type="page"/>
      </w:r>
    </w:p>
    <w:p w14:paraId="5476B178" w14:textId="596F11A3" w:rsidR="00C948F8" w:rsidRDefault="00C948F8" w:rsidP="004B5EBC">
      <w:pPr>
        <w:rPr>
          <w:lang w:val="en-US"/>
        </w:rPr>
      </w:pPr>
      <w:r w:rsidRPr="00E400BB">
        <w:rPr>
          <w:noProof/>
          <w:color w:val="FF0000"/>
          <w:lang w:eastAsia="zh-TW"/>
        </w:rPr>
        <w:lastRenderedPageBreak/>
        <mc:AlternateContent>
          <mc:Choice Requires="wps">
            <w:drawing>
              <wp:anchor distT="45720" distB="45720" distL="114300" distR="114300" simplePos="0" relativeHeight="251683840" behindDoc="0" locked="0" layoutInCell="1" allowOverlap="1" wp14:anchorId="736C21D6" wp14:editId="36C31B3E">
                <wp:simplePos x="0" y="0"/>
                <wp:positionH relativeFrom="margin">
                  <wp:align>center</wp:align>
                </wp:positionH>
                <wp:positionV relativeFrom="paragraph">
                  <wp:posOffset>226908</wp:posOffset>
                </wp:positionV>
                <wp:extent cx="5925820" cy="556260"/>
                <wp:effectExtent l="0" t="0" r="0" b="0"/>
                <wp:wrapSquare wrapText="bothSides"/>
                <wp:docPr id="1438292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556591"/>
                        </a:xfrm>
                        <a:prstGeom prst="rect">
                          <a:avLst/>
                        </a:prstGeom>
                        <a:solidFill>
                          <a:srgbClr val="FFFFFF"/>
                        </a:solidFill>
                        <a:ln w="9525">
                          <a:noFill/>
                          <a:miter lim="800000"/>
                          <a:headEnd/>
                          <a:tailEnd/>
                        </a:ln>
                      </wps:spPr>
                      <wps:txbx>
                        <w:txbxContent>
                          <w:p w14:paraId="308046DD" w14:textId="50A5B52B" w:rsidR="00635C76" w:rsidRPr="00DA5A84" w:rsidRDefault="00635C76" w:rsidP="00635C76">
                            <w:pPr>
                              <w:spacing w:line="276" w:lineRule="auto"/>
                              <w:rPr>
                                <w:rFonts w:asciiTheme="minorHAnsi" w:hAnsiTheme="minorHAnsi" w:cstheme="minorHAnsi"/>
                              </w:rPr>
                            </w:pPr>
                            <w:r w:rsidRPr="00F768ED">
                              <w:rPr>
                                <w:rFonts w:asciiTheme="minorHAnsi" w:hAnsiTheme="minorHAnsi" w:cstheme="minorHAnsi"/>
                                <w:b/>
                                <w:bCs/>
                                <w:lang w:eastAsia="zh-TW"/>
                              </w:rPr>
                              <w:t>Table 3</w:t>
                            </w:r>
                            <w:r w:rsidRPr="00DA5A84">
                              <w:rPr>
                                <w:rFonts w:asciiTheme="minorHAnsi" w:hAnsiTheme="minorHAnsi" w:cstheme="minorHAnsi"/>
                                <w:lang w:eastAsia="zh-TW"/>
                              </w:rPr>
                              <w:t>.</w:t>
                            </w:r>
                            <w:r w:rsidR="00D63E27">
                              <w:rPr>
                                <w:rFonts w:asciiTheme="minorHAnsi" w:hAnsiTheme="minorHAnsi" w:cstheme="minorHAnsi"/>
                                <w:lang w:eastAsia="zh-TW"/>
                              </w:rPr>
                              <w:t xml:space="preserve"> </w:t>
                            </w:r>
                            <w:r w:rsidR="00D63E27" w:rsidRPr="00D63E27">
                              <w:rPr>
                                <w:rFonts w:asciiTheme="minorHAnsi" w:hAnsiTheme="minorHAnsi" w:cstheme="minorHAnsi"/>
                                <w:lang w:eastAsia="zh-TW"/>
                              </w:rPr>
                              <w:t>LiDAR-derived habitat covariates used in the analysis</w:t>
                            </w:r>
                            <w:r w:rsidR="00F768ED">
                              <w:rPr>
                                <w:rFonts w:asciiTheme="minorHAnsi" w:hAnsiTheme="minorHAnsi" w:cstheme="minorHAnsi"/>
                                <w:lang w:eastAsia="zh-TW"/>
                              </w:rPr>
                              <w:t xml:space="preserve">, </w:t>
                            </w:r>
                            <w:r w:rsidR="00D63E27" w:rsidRPr="00D63E27">
                              <w:rPr>
                                <w:rFonts w:asciiTheme="minorHAnsi" w:hAnsiTheme="minorHAnsi" w:cstheme="minorHAnsi"/>
                                <w:lang w:eastAsia="zh-TW"/>
                              </w:rPr>
                              <w:t>includ</w:t>
                            </w:r>
                            <w:r w:rsidR="00F768ED">
                              <w:rPr>
                                <w:rFonts w:asciiTheme="minorHAnsi" w:hAnsiTheme="minorHAnsi" w:cstheme="minorHAnsi"/>
                                <w:lang w:eastAsia="zh-TW"/>
                              </w:rPr>
                              <w:t>ing</w:t>
                            </w:r>
                            <w:r w:rsidR="00D63E27" w:rsidRPr="00D63E27">
                              <w:rPr>
                                <w:rFonts w:asciiTheme="minorHAnsi" w:hAnsiTheme="minorHAnsi" w:cstheme="minorHAnsi"/>
                                <w:lang w:eastAsia="zh-TW"/>
                              </w:rPr>
                              <w:t xml:space="preserve"> measures of canopy structure, vegetation density, and ground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C21D6" id="_x0000_s1030" type="#_x0000_t202" style="position:absolute;margin-left:0;margin-top:17.85pt;width:466.6pt;height:43.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uOEAIAAP0DAAAOAAAAZHJzL2Uyb0RvYy54bWysk8GO0zAQhu9IvIPlO01bNUsbNV0tXYqQ&#10;lgVp4QEcx2ksHI8Zu03K0zN2ut1quSFysOyM/Xvmm9/r26Ez7KjQa7Aln02mnCkrodZ2X/If33fv&#10;lpz5IGwtDFhV8pPy/Hbz9s26d4WaQwumVshIxPqidyVvQ3BFlnnZqk74CThlKdgAdiLQEvdZjaIn&#10;9c5k8+n0JusBa4cglff0934M8k3Sbxolw9em8SowU3LKLaQR01jFMdusRbFH4Votz2mIf8iiE9rS&#10;pRepexEEO6D+S6rTEsFDEyYSugyaRkuVaqBqZtNX1Ty1wqlUC8Hx7oLJ/z9Z+Xh8ct+QheEDDNTA&#10;VIR3DyB/emZh2wq7V3eI0LdK1HTxLCLLeueL89GI2hc+ilT9F6ipyeIQIAkNDXaRCtXJSJ0acLpA&#10;V0Ngkn7mq3m+nFNIUizPb/LVeIUonk879OGTgo7FScmRmprUxfHBh5iNKJ63xMs8GF3vtDFpgftq&#10;a5AdBRlgl75UwKttxrK+5Kt8nidlC/F88kanAxnU6K7ky2n8RstEGh9tnbYEoc04p0yMPeOJREY2&#10;YagGpuuSL+LZSKuC+kS8EEY/0vuhSQv4m7OevFhy/+sgUHFmPltivpotFtG8abHI30daeB2priPC&#10;SpIqeeBsnG5DMnzEYeGOetPohO0lk3PK5LFE8/weoomv12nXy6vd/AEAAP//AwBQSwMEFAAGAAgA&#10;AAAhALhLr3HcAAAABwEAAA8AAABkcnMvZG93bnJldi54bWxMj8FOwzAQRO9I/IO1SFwQdYhpQ0Oc&#10;CpBAXFv6AU68TSLidRS7Tfr3bE/lOJrRzJtiM7tenHAMnScNT4sEBFLtbUeNhv3P5+MLiBANWdN7&#10;Qg1nDLApb28Kk1s/0RZPu9gILqGQGw1tjEMuZahbdCYs/IDE3sGPzkSWYyPtaCYud71Mk2QlnemI&#10;F1oz4EeL9e/u6DQcvqeH5XqqvuI+2z6v3k2XVf6s9f3d/PYKIuIcr2G44DM6lMxU+SPZIHoNfCRq&#10;UMsMBLtrpVIQFcdSpUCWhfzPX/4BAAD//wMAUEsBAi0AFAAGAAgAAAAhALaDOJL+AAAA4QEAABMA&#10;AAAAAAAAAAAAAAAAAAAAAFtDb250ZW50X1R5cGVzXS54bWxQSwECLQAUAAYACAAAACEAOP0h/9YA&#10;AACUAQAACwAAAAAAAAAAAAAAAAAvAQAAX3JlbHMvLnJlbHNQSwECLQAUAAYACAAAACEAyDi7jhAC&#10;AAD9AwAADgAAAAAAAAAAAAAAAAAuAgAAZHJzL2Uyb0RvYy54bWxQSwECLQAUAAYACAAAACEAuEuv&#10;cdwAAAAHAQAADwAAAAAAAAAAAAAAAABqBAAAZHJzL2Rvd25yZXYueG1sUEsFBgAAAAAEAAQA8wAA&#10;AHMFAAAAAA==&#10;" stroked="f">
                <v:textbox>
                  <w:txbxContent>
                    <w:p w14:paraId="308046DD" w14:textId="50A5B52B" w:rsidR="00635C76" w:rsidRPr="00DA5A84" w:rsidRDefault="00635C76" w:rsidP="00635C76">
                      <w:pPr>
                        <w:spacing w:line="276" w:lineRule="auto"/>
                        <w:rPr>
                          <w:rFonts w:asciiTheme="minorHAnsi" w:hAnsiTheme="minorHAnsi" w:cstheme="minorHAnsi"/>
                        </w:rPr>
                      </w:pPr>
                      <w:r w:rsidRPr="00F768ED">
                        <w:rPr>
                          <w:rFonts w:asciiTheme="minorHAnsi" w:hAnsiTheme="minorHAnsi" w:cstheme="minorHAnsi"/>
                          <w:b/>
                          <w:bCs/>
                          <w:lang w:eastAsia="zh-TW"/>
                        </w:rPr>
                        <w:t>Table 3</w:t>
                      </w:r>
                      <w:r w:rsidRPr="00DA5A84">
                        <w:rPr>
                          <w:rFonts w:asciiTheme="minorHAnsi" w:hAnsiTheme="minorHAnsi" w:cstheme="minorHAnsi"/>
                          <w:lang w:eastAsia="zh-TW"/>
                        </w:rPr>
                        <w:t>.</w:t>
                      </w:r>
                      <w:r w:rsidR="00D63E27">
                        <w:rPr>
                          <w:rFonts w:asciiTheme="minorHAnsi" w:hAnsiTheme="minorHAnsi" w:cstheme="minorHAnsi"/>
                          <w:lang w:eastAsia="zh-TW"/>
                        </w:rPr>
                        <w:t xml:space="preserve"> </w:t>
                      </w:r>
                      <w:r w:rsidR="00D63E27" w:rsidRPr="00D63E27">
                        <w:rPr>
                          <w:rFonts w:asciiTheme="minorHAnsi" w:hAnsiTheme="minorHAnsi" w:cstheme="minorHAnsi"/>
                          <w:lang w:eastAsia="zh-TW"/>
                        </w:rPr>
                        <w:t>LiDAR-derived habitat covariates used in the analysis</w:t>
                      </w:r>
                      <w:r w:rsidR="00F768ED">
                        <w:rPr>
                          <w:rFonts w:asciiTheme="minorHAnsi" w:hAnsiTheme="minorHAnsi" w:cstheme="minorHAnsi"/>
                          <w:lang w:eastAsia="zh-TW"/>
                        </w:rPr>
                        <w:t xml:space="preserve">, </w:t>
                      </w:r>
                      <w:r w:rsidR="00D63E27" w:rsidRPr="00D63E27">
                        <w:rPr>
                          <w:rFonts w:asciiTheme="minorHAnsi" w:hAnsiTheme="minorHAnsi" w:cstheme="minorHAnsi"/>
                          <w:lang w:eastAsia="zh-TW"/>
                        </w:rPr>
                        <w:t>includ</w:t>
                      </w:r>
                      <w:r w:rsidR="00F768ED">
                        <w:rPr>
                          <w:rFonts w:asciiTheme="minorHAnsi" w:hAnsiTheme="minorHAnsi" w:cstheme="minorHAnsi"/>
                          <w:lang w:eastAsia="zh-TW"/>
                        </w:rPr>
                        <w:t>ing</w:t>
                      </w:r>
                      <w:r w:rsidR="00D63E27" w:rsidRPr="00D63E27">
                        <w:rPr>
                          <w:rFonts w:asciiTheme="minorHAnsi" w:hAnsiTheme="minorHAnsi" w:cstheme="minorHAnsi"/>
                          <w:lang w:eastAsia="zh-TW"/>
                        </w:rPr>
                        <w:t xml:space="preserve"> measures of canopy structure, vegetation density, and ground features.</w:t>
                      </w:r>
                    </w:p>
                  </w:txbxContent>
                </v:textbox>
                <w10:wrap type="square" anchorx="margin"/>
              </v:shape>
            </w:pict>
          </mc:Fallback>
        </mc:AlternateContent>
      </w:r>
    </w:p>
    <w:tbl>
      <w:tblPr>
        <w:tblW w:w="9360" w:type="dxa"/>
        <w:tblInd w:w="85" w:type="dxa"/>
        <w:tblLayout w:type="fixed"/>
        <w:tblCellMar>
          <w:left w:w="0" w:type="dxa"/>
          <w:right w:w="0" w:type="dxa"/>
        </w:tblCellMar>
        <w:tblLook w:val="0000" w:firstRow="0" w:lastRow="0" w:firstColumn="0" w:lastColumn="0" w:noHBand="0" w:noVBand="0"/>
      </w:tblPr>
      <w:tblGrid>
        <w:gridCol w:w="1475"/>
        <w:gridCol w:w="2409"/>
        <w:gridCol w:w="5476"/>
      </w:tblGrid>
      <w:tr w:rsidR="00562982" w:rsidRPr="00740CDE" w14:paraId="61D09B6B" w14:textId="77777777" w:rsidTr="00CE60EE">
        <w:trPr>
          <w:tblHeader/>
        </w:trPr>
        <w:tc>
          <w:tcPr>
            <w:tcW w:w="1475" w:type="dxa"/>
            <w:tcBorders>
              <w:top w:val="single" w:sz="4" w:space="0" w:color="auto"/>
              <w:left w:val="nil"/>
              <w:bottom w:val="single" w:sz="8" w:space="0" w:color="D3D3D3"/>
              <w:right w:val="nil"/>
            </w:tcBorders>
            <w:tcMar>
              <w:top w:w="25" w:type="dxa"/>
              <w:left w:w="85" w:type="dxa"/>
              <w:bottom w:w="25" w:type="dxa"/>
              <w:right w:w="85" w:type="dxa"/>
            </w:tcMar>
            <w:vAlign w:val="center"/>
          </w:tcPr>
          <w:p w14:paraId="62757C7C" w14:textId="171277A9" w:rsidR="00562982" w:rsidRPr="00342396" w:rsidRDefault="00562982" w:rsidP="0098424F">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Type</w:t>
            </w:r>
          </w:p>
        </w:tc>
        <w:tc>
          <w:tcPr>
            <w:tcW w:w="2409" w:type="dxa"/>
            <w:tcBorders>
              <w:top w:val="single" w:sz="4" w:space="0" w:color="auto"/>
              <w:left w:val="nil"/>
              <w:bottom w:val="single" w:sz="8" w:space="0" w:color="D3D3D3"/>
              <w:right w:val="nil"/>
            </w:tcBorders>
            <w:tcMar>
              <w:top w:w="25" w:type="dxa"/>
              <w:left w:w="85" w:type="dxa"/>
              <w:bottom w:w="25" w:type="dxa"/>
              <w:right w:w="85" w:type="dxa"/>
            </w:tcMar>
            <w:vAlign w:val="center"/>
          </w:tcPr>
          <w:p w14:paraId="50358394" w14:textId="69CBE7FB"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Name</w:t>
            </w:r>
          </w:p>
        </w:tc>
        <w:tc>
          <w:tcPr>
            <w:tcW w:w="5476" w:type="dxa"/>
            <w:tcBorders>
              <w:top w:val="single" w:sz="4" w:space="0" w:color="auto"/>
              <w:left w:val="nil"/>
              <w:bottom w:val="single" w:sz="8" w:space="0" w:color="D3D3D3"/>
              <w:right w:val="nil"/>
            </w:tcBorders>
            <w:tcMar>
              <w:top w:w="25" w:type="dxa"/>
              <w:left w:w="85" w:type="dxa"/>
              <w:bottom w:w="25" w:type="dxa"/>
              <w:right w:w="85" w:type="dxa"/>
            </w:tcMar>
            <w:vAlign w:val="center"/>
          </w:tcPr>
          <w:p w14:paraId="30059923" w14:textId="1613E992"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Definition</w:t>
            </w:r>
          </w:p>
        </w:tc>
      </w:tr>
      <w:tr w:rsidR="00562982" w:rsidRPr="00740CDE" w14:paraId="763A8A54" w14:textId="77777777" w:rsidTr="00604F11">
        <w:tc>
          <w:tcPr>
            <w:tcW w:w="1475" w:type="dxa"/>
            <w:vMerge w:val="restart"/>
            <w:tcBorders>
              <w:top w:val="nil"/>
              <w:left w:val="nil"/>
              <w:right w:val="nil"/>
            </w:tcBorders>
            <w:tcMar>
              <w:top w:w="25" w:type="dxa"/>
              <w:left w:w="85" w:type="dxa"/>
              <w:bottom w:w="25" w:type="dxa"/>
              <w:right w:w="85" w:type="dxa"/>
            </w:tcMar>
          </w:tcPr>
          <w:p w14:paraId="0E262085" w14:textId="77777777" w:rsidR="00562982"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Topography/</w:t>
            </w:r>
          </w:p>
          <w:p w14:paraId="1AE7518F" w14:textId="2296CC3E"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Ground</w:t>
            </w:r>
          </w:p>
        </w:tc>
        <w:tc>
          <w:tcPr>
            <w:tcW w:w="2409" w:type="dxa"/>
            <w:tcBorders>
              <w:top w:val="nil"/>
              <w:left w:val="nil"/>
              <w:bottom w:val="nil"/>
              <w:right w:val="nil"/>
            </w:tcBorders>
            <w:tcMar>
              <w:top w:w="25" w:type="dxa"/>
              <w:left w:w="85" w:type="dxa"/>
              <w:bottom w:w="25" w:type="dxa"/>
              <w:right w:w="85" w:type="dxa"/>
            </w:tcMar>
            <w:vAlign w:val="center"/>
          </w:tcPr>
          <w:p w14:paraId="37308DD4" w14:textId="2F657822" w:rsidR="00562982"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d</w:t>
            </w:r>
            <w:r w:rsidR="00562982">
              <w:rPr>
                <w:rFonts w:asciiTheme="minorHAnsi" w:eastAsiaTheme="minorEastAsia" w:hAnsiTheme="minorHAnsi" w:cstheme="minorHAnsi"/>
                <w:szCs w:val="24"/>
                <w:lang w:eastAsia="zh-TW"/>
              </w:rPr>
              <w:t>em</w:t>
            </w:r>
          </w:p>
        </w:tc>
        <w:tc>
          <w:tcPr>
            <w:tcW w:w="5476" w:type="dxa"/>
            <w:tcBorders>
              <w:top w:val="nil"/>
              <w:left w:val="nil"/>
              <w:bottom w:val="nil"/>
              <w:right w:val="nil"/>
            </w:tcBorders>
            <w:tcMar>
              <w:top w:w="25" w:type="dxa"/>
              <w:left w:w="85" w:type="dxa"/>
              <w:bottom w:w="25" w:type="dxa"/>
              <w:right w:w="85" w:type="dxa"/>
            </w:tcMar>
            <w:vAlign w:val="center"/>
          </w:tcPr>
          <w:p w14:paraId="5CBDBE4D" w14:textId="793EEE41"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elevation</w:t>
            </w:r>
          </w:p>
        </w:tc>
      </w:tr>
      <w:tr w:rsidR="00562982" w:rsidRPr="00740CDE" w14:paraId="05447FA9" w14:textId="77777777" w:rsidTr="00604F11">
        <w:tc>
          <w:tcPr>
            <w:tcW w:w="1475" w:type="dxa"/>
            <w:vMerge/>
            <w:tcBorders>
              <w:left w:val="nil"/>
              <w:right w:val="nil"/>
            </w:tcBorders>
            <w:tcMar>
              <w:top w:w="25" w:type="dxa"/>
              <w:left w:w="85" w:type="dxa"/>
              <w:bottom w:w="25" w:type="dxa"/>
              <w:right w:w="85" w:type="dxa"/>
            </w:tcMar>
          </w:tcPr>
          <w:p w14:paraId="3ED9AA1B" w14:textId="3D70EA13"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3F5FB5BC" w14:textId="7E7EEF43" w:rsidR="00562982" w:rsidRPr="00342396" w:rsidRDefault="00AA1920"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s</w:t>
            </w:r>
            <w:r w:rsidR="00562982">
              <w:rPr>
                <w:rFonts w:asciiTheme="minorHAnsi" w:eastAsiaTheme="minorEastAsia" w:hAnsiTheme="minorHAnsi" w:cstheme="minorHAnsi"/>
                <w:szCs w:val="24"/>
                <w:lang w:eastAsia="zh-TW"/>
              </w:rPr>
              <w:t>lope</w:t>
            </w:r>
          </w:p>
        </w:tc>
        <w:tc>
          <w:tcPr>
            <w:tcW w:w="5476" w:type="dxa"/>
            <w:tcBorders>
              <w:top w:val="nil"/>
              <w:left w:val="nil"/>
              <w:bottom w:val="nil"/>
              <w:right w:val="nil"/>
            </w:tcBorders>
            <w:tcMar>
              <w:top w:w="25" w:type="dxa"/>
              <w:left w:w="85" w:type="dxa"/>
              <w:bottom w:w="25" w:type="dxa"/>
              <w:right w:w="85" w:type="dxa"/>
            </w:tcMar>
            <w:vAlign w:val="center"/>
          </w:tcPr>
          <w:p w14:paraId="55CBC4AA" w14:textId="4991CBA9"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slope</w:t>
            </w:r>
          </w:p>
        </w:tc>
      </w:tr>
      <w:tr w:rsidR="00562982" w:rsidRPr="00740CDE" w14:paraId="58DC647E" w14:textId="77777777" w:rsidTr="00604F11">
        <w:tc>
          <w:tcPr>
            <w:tcW w:w="1475" w:type="dxa"/>
            <w:vMerge/>
            <w:tcBorders>
              <w:left w:val="nil"/>
              <w:right w:val="nil"/>
            </w:tcBorders>
            <w:tcMar>
              <w:top w:w="25" w:type="dxa"/>
              <w:left w:w="85" w:type="dxa"/>
              <w:bottom w:w="25" w:type="dxa"/>
              <w:right w:w="85" w:type="dxa"/>
            </w:tcMar>
          </w:tcPr>
          <w:p w14:paraId="2FE217F7" w14:textId="7E0AF195"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FBE2099" w14:textId="54EF1E3C"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aspect</w:t>
            </w:r>
          </w:p>
        </w:tc>
        <w:tc>
          <w:tcPr>
            <w:tcW w:w="5476" w:type="dxa"/>
            <w:tcBorders>
              <w:top w:val="nil"/>
              <w:left w:val="nil"/>
              <w:bottom w:val="nil"/>
              <w:right w:val="nil"/>
            </w:tcBorders>
            <w:tcMar>
              <w:top w:w="25" w:type="dxa"/>
              <w:left w:w="85" w:type="dxa"/>
              <w:bottom w:w="25" w:type="dxa"/>
              <w:right w:w="85" w:type="dxa"/>
            </w:tcMar>
            <w:vAlign w:val="center"/>
          </w:tcPr>
          <w:p w14:paraId="0BF53419" w14:textId="17D7B6F0" w:rsidR="00562982"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aspect</w:t>
            </w:r>
          </w:p>
        </w:tc>
      </w:tr>
      <w:tr w:rsidR="00CE60EE" w:rsidRPr="00740CDE" w14:paraId="69D1DA7F" w14:textId="77777777" w:rsidTr="00604F11">
        <w:tc>
          <w:tcPr>
            <w:tcW w:w="1475" w:type="dxa"/>
            <w:vMerge/>
            <w:tcBorders>
              <w:left w:val="nil"/>
              <w:right w:val="nil"/>
            </w:tcBorders>
            <w:tcMar>
              <w:top w:w="25" w:type="dxa"/>
              <w:left w:w="85" w:type="dxa"/>
              <w:bottom w:w="25" w:type="dxa"/>
              <w:right w:w="85" w:type="dxa"/>
            </w:tcMar>
          </w:tcPr>
          <w:p w14:paraId="246B76AB" w14:textId="77777777" w:rsidR="00CE60EE" w:rsidRPr="00342396" w:rsidRDefault="00CE60EE"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49B44680" w14:textId="3B67B277" w:rsidR="00CE60EE" w:rsidRDefault="00CE60EE"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CE60EE">
              <w:rPr>
                <w:rFonts w:asciiTheme="minorHAnsi" w:eastAsiaTheme="minorEastAsia" w:hAnsiTheme="minorHAnsi" w:cstheme="minorHAnsi"/>
                <w:szCs w:val="24"/>
                <w:lang w:eastAsia="zh-TW"/>
              </w:rPr>
              <w:t>d_LID_rip_wet_str_le</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401882D" w14:textId="0F27725E" w:rsidR="00CE60EE" w:rsidRDefault="00CE60EE" w:rsidP="00CE60EE">
            <w:pPr>
              <w:autoSpaceDE w:val="0"/>
              <w:autoSpaceDN w:val="0"/>
              <w:adjustRightInd w:val="0"/>
              <w:spacing w:after="0" w:line="276" w:lineRule="auto"/>
              <w:rPr>
                <w:rFonts w:asciiTheme="minorHAnsi" w:eastAsiaTheme="minorEastAsia" w:hAnsiTheme="minorHAnsi" w:cstheme="minorHAnsi"/>
                <w:szCs w:val="24"/>
                <w:lang w:eastAsia="zh-TW"/>
              </w:rPr>
            </w:pPr>
            <w:r w:rsidRPr="00CE60EE">
              <w:rPr>
                <w:rFonts w:asciiTheme="minorHAnsi" w:eastAsiaTheme="minorEastAsia" w:hAnsiTheme="minorHAnsi" w:cstheme="minorHAnsi"/>
                <w:szCs w:val="24"/>
                <w:lang w:eastAsia="zh-TW"/>
              </w:rPr>
              <w:t>Distance to LiDAR stream, wetland (polygon), lake edge</w:t>
            </w:r>
          </w:p>
        </w:tc>
      </w:tr>
      <w:tr w:rsidR="00562982" w:rsidRPr="00740CDE" w14:paraId="0D981DE0" w14:textId="77777777" w:rsidTr="00604F11">
        <w:tc>
          <w:tcPr>
            <w:tcW w:w="1475" w:type="dxa"/>
            <w:vMerge/>
            <w:tcBorders>
              <w:left w:val="nil"/>
              <w:bottom w:val="single" w:sz="4" w:space="0" w:color="auto"/>
              <w:right w:val="nil"/>
            </w:tcBorders>
            <w:tcMar>
              <w:top w:w="25" w:type="dxa"/>
              <w:left w:w="85" w:type="dxa"/>
              <w:bottom w:w="25" w:type="dxa"/>
              <w:right w:w="85" w:type="dxa"/>
            </w:tcMar>
          </w:tcPr>
          <w:p w14:paraId="6D3110ED" w14:textId="23FEC824"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0E6333A2" w14:textId="79434018" w:rsidR="00562982" w:rsidRPr="00635C7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sidRPr="00AA1920">
              <w:rPr>
                <w:rFonts w:asciiTheme="minorHAnsi" w:eastAsiaTheme="minorEastAsia" w:hAnsiTheme="minorHAnsi" w:cstheme="minorHAnsi"/>
                <w:szCs w:val="24"/>
                <w:lang w:eastAsia="zh-TW"/>
              </w:rPr>
              <w:t>d_vri_polyedge</w:t>
            </w:r>
            <w:proofErr w:type="spellEnd"/>
          </w:p>
        </w:tc>
        <w:tc>
          <w:tcPr>
            <w:tcW w:w="5476" w:type="dxa"/>
            <w:tcBorders>
              <w:top w:val="nil"/>
              <w:left w:val="nil"/>
              <w:bottom w:val="single" w:sz="4" w:space="0" w:color="auto"/>
              <w:right w:val="nil"/>
            </w:tcBorders>
            <w:tcMar>
              <w:top w:w="25" w:type="dxa"/>
              <w:left w:w="85" w:type="dxa"/>
              <w:bottom w:w="25" w:type="dxa"/>
              <w:right w:w="85" w:type="dxa"/>
            </w:tcMar>
            <w:vAlign w:val="center"/>
          </w:tcPr>
          <w:p w14:paraId="0EC0981C" w14:textId="2F758D3B"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Distance to VRI polygon stand edge</w:t>
            </w:r>
          </w:p>
        </w:tc>
      </w:tr>
      <w:tr w:rsidR="00562982" w:rsidRPr="00740CDE" w14:paraId="1914D368" w14:textId="77777777" w:rsidTr="00604F11">
        <w:tc>
          <w:tcPr>
            <w:tcW w:w="1475" w:type="dxa"/>
            <w:vMerge w:val="restart"/>
            <w:tcBorders>
              <w:top w:val="single" w:sz="4" w:space="0" w:color="auto"/>
              <w:left w:val="nil"/>
              <w:right w:val="nil"/>
            </w:tcBorders>
            <w:tcMar>
              <w:top w:w="25" w:type="dxa"/>
              <w:left w:w="85" w:type="dxa"/>
              <w:bottom w:w="25" w:type="dxa"/>
              <w:right w:w="85" w:type="dxa"/>
            </w:tcMar>
          </w:tcPr>
          <w:p w14:paraId="1FBEDA97" w14:textId="4790D041"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Canopy</w:t>
            </w:r>
          </w:p>
        </w:tc>
        <w:tc>
          <w:tcPr>
            <w:tcW w:w="2409" w:type="dxa"/>
            <w:tcBorders>
              <w:top w:val="single" w:sz="4" w:space="0" w:color="auto"/>
              <w:left w:val="nil"/>
              <w:bottom w:val="nil"/>
              <w:right w:val="nil"/>
            </w:tcBorders>
            <w:tcMar>
              <w:top w:w="25" w:type="dxa"/>
              <w:left w:w="85" w:type="dxa"/>
              <w:bottom w:w="25" w:type="dxa"/>
              <w:right w:w="85" w:type="dxa"/>
            </w:tcMar>
            <w:vAlign w:val="center"/>
          </w:tcPr>
          <w:p w14:paraId="77D49FE1" w14:textId="11539AC0"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cc1_3</w:t>
            </w:r>
          </w:p>
        </w:tc>
        <w:tc>
          <w:tcPr>
            <w:tcW w:w="5476" w:type="dxa"/>
            <w:tcBorders>
              <w:top w:val="single" w:sz="4" w:space="0" w:color="auto"/>
              <w:left w:val="nil"/>
              <w:bottom w:val="nil"/>
              <w:right w:val="nil"/>
            </w:tcBorders>
            <w:tcMar>
              <w:top w:w="25" w:type="dxa"/>
              <w:left w:w="85" w:type="dxa"/>
              <w:bottom w:w="25" w:type="dxa"/>
              <w:right w:w="85" w:type="dxa"/>
            </w:tcMar>
            <w:vAlign w:val="center"/>
          </w:tcPr>
          <w:p w14:paraId="33067074" w14:textId="48C44F13"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between 1 – 3 m</w:t>
            </w:r>
          </w:p>
        </w:tc>
      </w:tr>
      <w:tr w:rsidR="00AA1920" w:rsidRPr="00740CDE" w14:paraId="0C270297" w14:textId="77777777" w:rsidTr="00604F11">
        <w:tc>
          <w:tcPr>
            <w:tcW w:w="1475" w:type="dxa"/>
            <w:vMerge/>
            <w:tcBorders>
              <w:left w:val="nil"/>
              <w:right w:val="nil"/>
            </w:tcBorders>
            <w:tcMar>
              <w:top w:w="25" w:type="dxa"/>
              <w:left w:w="85" w:type="dxa"/>
              <w:bottom w:w="25" w:type="dxa"/>
              <w:right w:w="85" w:type="dxa"/>
            </w:tcMar>
          </w:tcPr>
          <w:p w14:paraId="4EFEF846" w14:textId="09A414B0" w:rsidR="00AA1920" w:rsidRPr="00342396" w:rsidRDefault="00AA1920"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268777D0" w14:textId="2BE6DC56" w:rsidR="00AA1920" w:rsidRPr="00342396" w:rsidRDefault="00AA1920"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cc3_10</w:t>
            </w:r>
          </w:p>
        </w:tc>
        <w:tc>
          <w:tcPr>
            <w:tcW w:w="5476" w:type="dxa"/>
            <w:tcBorders>
              <w:top w:val="nil"/>
              <w:left w:val="nil"/>
              <w:bottom w:val="nil"/>
              <w:right w:val="nil"/>
            </w:tcBorders>
            <w:tcMar>
              <w:top w:w="25" w:type="dxa"/>
              <w:left w:w="85" w:type="dxa"/>
              <w:bottom w:w="25" w:type="dxa"/>
              <w:right w:w="85" w:type="dxa"/>
            </w:tcMar>
            <w:vAlign w:val="center"/>
          </w:tcPr>
          <w:p w14:paraId="360C2CFF" w14:textId="7D412567" w:rsidR="00AA1920"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between 3 – 10 m</w:t>
            </w:r>
          </w:p>
        </w:tc>
      </w:tr>
      <w:tr w:rsidR="00562982" w:rsidRPr="00740CDE" w14:paraId="138B8798" w14:textId="77777777" w:rsidTr="00604F11">
        <w:tc>
          <w:tcPr>
            <w:tcW w:w="1475" w:type="dxa"/>
            <w:vMerge/>
            <w:tcBorders>
              <w:left w:val="nil"/>
              <w:right w:val="nil"/>
            </w:tcBorders>
            <w:tcMar>
              <w:top w:w="25" w:type="dxa"/>
              <w:left w:w="85" w:type="dxa"/>
              <w:bottom w:w="25" w:type="dxa"/>
              <w:right w:w="85" w:type="dxa"/>
            </w:tcMar>
          </w:tcPr>
          <w:p w14:paraId="4F9B0710" w14:textId="76BA474D"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96AD119" w14:textId="2E1A6FA2"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cc10</w:t>
            </w:r>
          </w:p>
        </w:tc>
        <w:tc>
          <w:tcPr>
            <w:tcW w:w="5476" w:type="dxa"/>
            <w:tcBorders>
              <w:top w:val="nil"/>
              <w:left w:val="nil"/>
              <w:bottom w:val="nil"/>
              <w:right w:val="nil"/>
            </w:tcBorders>
            <w:tcMar>
              <w:top w:w="25" w:type="dxa"/>
              <w:left w:w="85" w:type="dxa"/>
              <w:bottom w:w="25" w:type="dxa"/>
              <w:right w:w="85" w:type="dxa"/>
            </w:tcMar>
            <w:vAlign w:val="center"/>
          </w:tcPr>
          <w:p w14:paraId="61E46F37" w14:textId="55AEDDF3"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crown closure above 10m</w:t>
            </w:r>
          </w:p>
        </w:tc>
      </w:tr>
      <w:tr w:rsidR="00562982" w:rsidRPr="00740CDE" w14:paraId="11A6EFB6" w14:textId="77777777" w:rsidTr="00604F11">
        <w:tc>
          <w:tcPr>
            <w:tcW w:w="1475" w:type="dxa"/>
            <w:vMerge/>
            <w:tcBorders>
              <w:left w:val="nil"/>
              <w:right w:val="nil"/>
            </w:tcBorders>
            <w:tcMar>
              <w:top w:w="25" w:type="dxa"/>
              <w:left w:w="85" w:type="dxa"/>
              <w:bottom w:w="25" w:type="dxa"/>
              <w:right w:w="85" w:type="dxa"/>
            </w:tcMar>
          </w:tcPr>
          <w:p w14:paraId="6ADD9A4C" w14:textId="7712DBCA"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52754BC5" w14:textId="63A7B9AD"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chm</w:t>
            </w:r>
          </w:p>
        </w:tc>
        <w:tc>
          <w:tcPr>
            <w:tcW w:w="5476" w:type="dxa"/>
            <w:tcBorders>
              <w:top w:val="nil"/>
              <w:left w:val="nil"/>
              <w:bottom w:val="nil"/>
              <w:right w:val="nil"/>
            </w:tcBorders>
            <w:tcMar>
              <w:top w:w="25" w:type="dxa"/>
              <w:left w:w="85" w:type="dxa"/>
              <w:bottom w:w="25" w:type="dxa"/>
              <w:right w:w="85" w:type="dxa"/>
            </w:tcMar>
            <w:vAlign w:val="center"/>
          </w:tcPr>
          <w:p w14:paraId="78E8AFA3" w14:textId="37FAF79F"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Average canopy height</w:t>
            </w:r>
          </w:p>
        </w:tc>
      </w:tr>
      <w:tr w:rsidR="00562982" w:rsidRPr="00740CDE" w14:paraId="51B322CD" w14:textId="77777777" w:rsidTr="00604F11">
        <w:tc>
          <w:tcPr>
            <w:tcW w:w="1475" w:type="dxa"/>
            <w:vMerge/>
            <w:tcBorders>
              <w:left w:val="nil"/>
              <w:bottom w:val="single" w:sz="4" w:space="0" w:color="auto"/>
              <w:right w:val="nil"/>
            </w:tcBorders>
            <w:tcMar>
              <w:top w:w="25" w:type="dxa"/>
              <w:left w:w="85" w:type="dxa"/>
              <w:bottom w:w="25" w:type="dxa"/>
              <w:right w:w="85" w:type="dxa"/>
            </w:tcMar>
          </w:tcPr>
          <w:p w14:paraId="3BEBA3ED" w14:textId="355407B4" w:rsidR="00562982" w:rsidRPr="00342396" w:rsidRDefault="00562982"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59FCA040" w14:textId="6FB1E33E" w:rsidR="00562982" w:rsidRPr="00342396" w:rsidRDefault="00562982"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vdi_95</w:t>
            </w:r>
          </w:p>
        </w:tc>
        <w:tc>
          <w:tcPr>
            <w:tcW w:w="5476" w:type="dxa"/>
            <w:tcBorders>
              <w:top w:val="nil"/>
              <w:left w:val="nil"/>
              <w:bottom w:val="single" w:sz="4" w:space="0" w:color="auto"/>
              <w:right w:val="nil"/>
            </w:tcBorders>
            <w:tcMar>
              <w:top w:w="25" w:type="dxa"/>
              <w:left w:w="85" w:type="dxa"/>
              <w:bottom w:w="25" w:type="dxa"/>
              <w:right w:w="85" w:type="dxa"/>
            </w:tcMar>
            <w:vAlign w:val="center"/>
          </w:tcPr>
          <w:p w14:paraId="4B9C9955" w14:textId="67B7DB6F" w:rsidR="00562982"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Vertical distribution if intercepted canopy elements ranging from 0 and 1 using 95% height</w:t>
            </w:r>
          </w:p>
        </w:tc>
      </w:tr>
      <w:tr w:rsidR="00635C76" w:rsidRPr="00740CDE" w14:paraId="686DEB01" w14:textId="77777777" w:rsidTr="00604F11">
        <w:tc>
          <w:tcPr>
            <w:tcW w:w="1475" w:type="dxa"/>
            <w:vMerge w:val="restart"/>
            <w:tcBorders>
              <w:top w:val="single" w:sz="4" w:space="0" w:color="auto"/>
              <w:left w:val="nil"/>
              <w:right w:val="nil"/>
            </w:tcBorders>
            <w:tcMar>
              <w:top w:w="25" w:type="dxa"/>
              <w:left w:w="85" w:type="dxa"/>
              <w:bottom w:w="25" w:type="dxa"/>
              <w:right w:w="85" w:type="dxa"/>
            </w:tcMar>
          </w:tcPr>
          <w:p w14:paraId="604AF2E7" w14:textId="1A90D1D1" w:rsidR="00635C76" w:rsidRPr="00342396" w:rsidRDefault="00635C76" w:rsidP="00604F11">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Total vegetation</w:t>
            </w:r>
          </w:p>
        </w:tc>
        <w:tc>
          <w:tcPr>
            <w:tcW w:w="2409" w:type="dxa"/>
            <w:tcBorders>
              <w:top w:val="single" w:sz="4" w:space="0" w:color="auto"/>
              <w:left w:val="nil"/>
              <w:bottom w:val="nil"/>
              <w:right w:val="nil"/>
            </w:tcBorders>
            <w:tcMar>
              <w:top w:w="25" w:type="dxa"/>
              <w:left w:w="85" w:type="dxa"/>
              <w:bottom w:w="25" w:type="dxa"/>
              <w:right w:w="85" w:type="dxa"/>
            </w:tcMar>
            <w:vAlign w:val="center"/>
          </w:tcPr>
          <w:p w14:paraId="36557F5B" w14:textId="7D0CE44B"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less_10</w:t>
            </w:r>
          </w:p>
        </w:tc>
        <w:tc>
          <w:tcPr>
            <w:tcW w:w="5476" w:type="dxa"/>
            <w:tcBorders>
              <w:top w:val="single" w:sz="4" w:space="0" w:color="auto"/>
              <w:left w:val="nil"/>
              <w:bottom w:val="nil"/>
              <w:right w:val="nil"/>
            </w:tcBorders>
            <w:tcMar>
              <w:top w:w="25" w:type="dxa"/>
              <w:left w:w="85" w:type="dxa"/>
              <w:bottom w:w="25" w:type="dxa"/>
              <w:right w:w="85" w:type="dxa"/>
            </w:tcMar>
            <w:vAlign w:val="center"/>
          </w:tcPr>
          <w:p w14:paraId="09038E12" w14:textId="1C02CBB3"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polygon with forest age less than 10 years</w:t>
            </w:r>
          </w:p>
        </w:tc>
      </w:tr>
      <w:tr w:rsidR="00635C76" w:rsidRPr="00740CDE" w14:paraId="3C4D7FD9" w14:textId="77777777" w:rsidTr="00CE60EE">
        <w:tc>
          <w:tcPr>
            <w:tcW w:w="1475" w:type="dxa"/>
            <w:vMerge/>
            <w:tcBorders>
              <w:left w:val="nil"/>
              <w:right w:val="nil"/>
            </w:tcBorders>
            <w:tcMar>
              <w:top w:w="25" w:type="dxa"/>
              <w:left w:w="85" w:type="dxa"/>
              <w:bottom w:w="25" w:type="dxa"/>
              <w:right w:w="85" w:type="dxa"/>
            </w:tcMar>
            <w:vAlign w:val="center"/>
          </w:tcPr>
          <w:p w14:paraId="7EE8AF5C" w14:textId="578B9D7D"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3F9C5A27" w14:textId="387D7691"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age_80</w:t>
            </w:r>
          </w:p>
        </w:tc>
        <w:tc>
          <w:tcPr>
            <w:tcW w:w="5476" w:type="dxa"/>
            <w:tcBorders>
              <w:top w:val="nil"/>
              <w:left w:val="nil"/>
              <w:bottom w:val="nil"/>
              <w:right w:val="nil"/>
            </w:tcBorders>
            <w:tcMar>
              <w:top w:w="25" w:type="dxa"/>
              <w:left w:w="85" w:type="dxa"/>
              <w:bottom w:w="25" w:type="dxa"/>
              <w:right w:w="85" w:type="dxa"/>
            </w:tcMar>
            <w:vAlign w:val="center"/>
          </w:tcPr>
          <w:p w14:paraId="6C3B5C36" w14:textId="38ECDA0D"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polygon with forest age greater than 80 years</w:t>
            </w:r>
          </w:p>
        </w:tc>
      </w:tr>
      <w:tr w:rsidR="00635C76" w:rsidRPr="00740CDE" w14:paraId="463274FE" w14:textId="77777777" w:rsidTr="00CE60EE">
        <w:tc>
          <w:tcPr>
            <w:tcW w:w="1475" w:type="dxa"/>
            <w:vMerge/>
            <w:tcBorders>
              <w:left w:val="nil"/>
              <w:right w:val="nil"/>
            </w:tcBorders>
            <w:tcMar>
              <w:top w:w="25" w:type="dxa"/>
              <w:left w:w="85" w:type="dxa"/>
              <w:bottom w:w="25" w:type="dxa"/>
              <w:right w:w="85" w:type="dxa"/>
            </w:tcMar>
            <w:vAlign w:val="center"/>
          </w:tcPr>
          <w:p w14:paraId="042E87F8" w14:textId="1CF051B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0822EA4C" w14:textId="1E3698E5"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prop_decid</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3E8317BD" w14:textId="2F1597CC"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Proportion of deciduous tree counts for all trees having DBH &gt; 10cm</w:t>
            </w:r>
          </w:p>
        </w:tc>
      </w:tr>
      <w:tr w:rsidR="00635C76" w:rsidRPr="00740CDE" w14:paraId="0EE9A222" w14:textId="77777777" w:rsidTr="00CE60EE">
        <w:tc>
          <w:tcPr>
            <w:tcW w:w="1475" w:type="dxa"/>
            <w:vMerge/>
            <w:tcBorders>
              <w:left w:val="nil"/>
              <w:right w:val="nil"/>
            </w:tcBorders>
            <w:tcMar>
              <w:top w:w="25" w:type="dxa"/>
              <w:left w:w="85" w:type="dxa"/>
              <w:bottom w:w="25" w:type="dxa"/>
              <w:right w:w="85" w:type="dxa"/>
            </w:tcMar>
            <w:vAlign w:val="center"/>
          </w:tcPr>
          <w:p w14:paraId="18BF0B1E" w14:textId="1D0E988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741A4561" w14:textId="42547912"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decid_dens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EE47F05" w14:textId="495E1721"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deciduous trees per unit area</w:t>
            </w:r>
          </w:p>
        </w:tc>
      </w:tr>
      <w:tr w:rsidR="00635C76" w:rsidRPr="00740CDE" w14:paraId="192C6D21" w14:textId="77777777" w:rsidTr="00CE60EE">
        <w:tc>
          <w:tcPr>
            <w:tcW w:w="1475" w:type="dxa"/>
            <w:vMerge/>
            <w:tcBorders>
              <w:left w:val="nil"/>
              <w:right w:val="nil"/>
            </w:tcBorders>
            <w:tcMar>
              <w:top w:w="25" w:type="dxa"/>
              <w:left w:w="85" w:type="dxa"/>
              <w:bottom w:w="25" w:type="dxa"/>
              <w:right w:w="85" w:type="dxa"/>
            </w:tcMar>
            <w:vAlign w:val="center"/>
          </w:tcPr>
          <w:p w14:paraId="4B045288"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7FDF13C7" w14:textId="2C5A9354"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conf_dens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2C06BA79" w14:textId="63AB97D7"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conifer trees per unit area</w:t>
            </w:r>
          </w:p>
        </w:tc>
      </w:tr>
      <w:tr w:rsidR="00635C76" w:rsidRPr="00740CDE" w14:paraId="00FDB289" w14:textId="77777777" w:rsidTr="00CE60EE">
        <w:tc>
          <w:tcPr>
            <w:tcW w:w="1475" w:type="dxa"/>
            <w:vMerge/>
            <w:tcBorders>
              <w:left w:val="nil"/>
              <w:right w:val="nil"/>
            </w:tcBorders>
            <w:tcMar>
              <w:top w:w="25" w:type="dxa"/>
              <w:left w:w="85" w:type="dxa"/>
              <w:bottom w:w="25" w:type="dxa"/>
              <w:right w:w="85" w:type="dxa"/>
            </w:tcMar>
            <w:vAlign w:val="center"/>
          </w:tcPr>
          <w:p w14:paraId="02FA5B34"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nil"/>
              <w:right w:val="nil"/>
            </w:tcBorders>
            <w:tcMar>
              <w:top w:w="25" w:type="dxa"/>
              <w:left w:w="85" w:type="dxa"/>
              <w:bottom w:w="25" w:type="dxa"/>
              <w:right w:w="85" w:type="dxa"/>
            </w:tcMar>
            <w:vAlign w:val="center"/>
          </w:tcPr>
          <w:p w14:paraId="598999CE" w14:textId="5B69C90E"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tree_dens</w:t>
            </w:r>
            <w:proofErr w:type="spellEnd"/>
          </w:p>
        </w:tc>
        <w:tc>
          <w:tcPr>
            <w:tcW w:w="5476" w:type="dxa"/>
            <w:tcBorders>
              <w:top w:val="nil"/>
              <w:left w:val="nil"/>
              <w:bottom w:val="nil"/>
              <w:right w:val="nil"/>
            </w:tcBorders>
            <w:tcMar>
              <w:top w:w="25" w:type="dxa"/>
              <w:left w:w="85" w:type="dxa"/>
              <w:bottom w:w="25" w:type="dxa"/>
              <w:right w:w="85" w:type="dxa"/>
            </w:tcMar>
            <w:vAlign w:val="center"/>
          </w:tcPr>
          <w:p w14:paraId="0EDE4B5C" w14:textId="39003AC9"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Number of total trees per unit area</w:t>
            </w:r>
          </w:p>
        </w:tc>
      </w:tr>
      <w:tr w:rsidR="00635C76" w:rsidRPr="00740CDE" w14:paraId="79DDFFCC" w14:textId="77777777" w:rsidTr="00CE60EE">
        <w:tc>
          <w:tcPr>
            <w:tcW w:w="1475" w:type="dxa"/>
            <w:vMerge/>
            <w:tcBorders>
              <w:left w:val="nil"/>
              <w:bottom w:val="single" w:sz="4" w:space="0" w:color="auto"/>
              <w:right w:val="nil"/>
            </w:tcBorders>
            <w:tcMar>
              <w:top w:w="25" w:type="dxa"/>
              <w:left w:w="85" w:type="dxa"/>
              <w:bottom w:w="25" w:type="dxa"/>
              <w:right w:w="85" w:type="dxa"/>
            </w:tcMar>
            <w:vAlign w:val="center"/>
          </w:tcPr>
          <w:p w14:paraId="443CE3D3" w14:textId="77777777" w:rsidR="00635C76" w:rsidRPr="00342396" w:rsidRDefault="00635C76" w:rsidP="00CE60EE">
            <w:pPr>
              <w:autoSpaceDE w:val="0"/>
              <w:autoSpaceDN w:val="0"/>
              <w:adjustRightInd w:val="0"/>
              <w:spacing w:after="0" w:line="276" w:lineRule="auto"/>
              <w:rPr>
                <w:rFonts w:asciiTheme="minorHAnsi" w:eastAsiaTheme="minorEastAsia" w:hAnsiTheme="minorHAnsi" w:cstheme="minorHAnsi"/>
                <w:szCs w:val="24"/>
                <w:lang w:eastAsia="zh-TW"/>
              </w:rPr>
            </w:pPr>
          </w:p>
        </w:tc>
        <w:tc>
          <w:tcPr>
            <w:tcW w:w="2409" w:type="dxa"/>
            <w:tcBorders>
              <w:top w:val="nil"/>
              <w:left w:val="nil"/>
              <w:bottom w:val="single" w:sz="4" w:space="0" w:color="auto"/>
              <w:right w:val="nil"/>
            </w:tcBorders>
            <w:tcMar>
              <w:top w:w="25" w:type="dxa"/>
              <w:left w:w="85" w:type="dxa"/>
              <w:bottom w:w="25" w:type="dxa"/>
              <w:right w:w="85" w:type="dxa"/>
            </w:tcMar>
            <w:vAlign w:val="center"/>
          </w:tcPr>
          <w:p w14:paraId="6EFCEC1E" w14:textId="5D026A9E" w:rsidR="00635C76" w:rsidRPr="00342396" w:rsidRDefault="00635C76" w:rsidP="00CE60EE">
            <w:pPr>
              <w:autoSpaceDE w:val="0"/>
              <w:autoSpaceDN w:val="0"/>
              <w:adjustRightInd w:val="0"/>
              <w:spacing w:after="0" w:line="276" w:lineRule="auto"/>
              <w:jc w:val="center"/>
              <w:rPr>
                <w:rFonts w:asciiTheme="minorHAnsi" w:eastAsiaTheme="minorEastAsia" w:hAnsiTheme="minorHAnsi" w:cstheme="minorHAnsi"/>
                <w:szCs w:val="24"/>
                <w:lang w:eastAsia="zh-TW"/>
              </w:rPr>
            </w:pPr>
            <w:proofErr w:type="spellStart"/>
            <w:r>
              <w:rPr>
                <w:rFonts w:asciiTheme="minorHAnsi" w:eastAsiaTheme="minorEastAsia" w:hAnsiTheme="minorHAnsi" w:cstheme="minorHAnsi"/>
                <w:szCs w:val="24"/>
                <w:lang w:eastAsia="zh-TW"/>
              </w:rPr>
              <w:t>ba_dens</w:t>
            </w:r>
            <w:proofErr w:type="spellEnd"/>
          </w:p>
        </w:tc>
        <w:tc>
          <w:tcPr>
            <w:tcW w:w="5476" w:type="dxa"/>
            <w:tcBorders>
              <w:top w:val="nil"/>
              <w:left w:val="nil"/>
              <w:bottom w:val="single" w:sz="4" w:space="0" w:color="auto"/>
              <w:right w:val="nil"/>
            </w:tcBorders>
            <w:tcMar>
              <w:top w:w="25" w:type="dxa"/>
              <w:left w:w="85" w:type="dxa"/>
              <w:bottom w:w="25" w:type="dxa"/>
              <w:right w:w="85" w:type="dxa"/>
            </w:tcMar>
            <w:vAlign w:val="center"/>
          </w:tcPr>
          <w:p w14:paraId="77FB2C43" w14:textId="6D319836" w:rsidR="00635C76" w:rsidRPr="00342396" w:rsidRDefault="00AA1920" w:rsidP="00CE60EE">
            <w:pPr>
              <w:autoSpaceDE w:val="0"/>
              <w:autoSpaceDN w:val="0"/>
              <w:adjustRightInd w:val="0"/>
              <w:spacing w:after="0" w:line="276" w:lineRule="auto"/>
              <w:rPr>
                <w:rFonts w:asciiTheme="minorHAnsi" w:eastAsiaTheme="minorEastAsia" w:hAnsiTheme="minorHAnsi" w:cstheme="minorHAnsi"/>
                <w:szCs w:val="24"/>
                <w:lang w:eastAsia="zh-TW"/>
              </w:rPr>
            </w:pPr>
            <w:r>
              <w:rPr>
                <w:rFonts w:asciiTheme="minorHAnsi" w:eastAsiaTheme="minorEastAsia" w:hAnsiTheme="minorHAnsi" w:cstheme="minorHAnsi"/>
                <w:szCs w:val="24"/>
                <w:lang w:eastAsia="zh-TW"/>
              </w:rPr>
              <w:t>Sum of basal area of all trees per unit area</w:t>
            </w:r>
          </w:p>
        </w:tc>
      </w:tr>
    </w:tbl>
    <w:p w14:paraId="57447FD8" w14:textId="77777777" w:rsidR="00EF7545" w:rsidRPr="00B77768" w:rsidRDefault="00EF7545" w:rsidP="004B5EBC">
      <w:pPr>
        <w:rPr>
          <w:lang w:val="en-US" w:eastAsia="zh-TW"/>
        </w:rPr>
      </w:pPr>
    </w:p>
    <w:p w14:paraId="3B79952A" w14:textId="3A618EF8" w:rsidR="002C1391" w:rsidRDefault="002C1391" w:rsidP="004B5EBC">
      <w:pPr>
        <w:spacing w:after="160"/>
        <w:rPr>
          <w:lang w:val="en-US" w:eastAsia="zh-TW"/>
        </w:rPr>
      </w:pPr>
      <w:r>
        <w:rPr>
          <w:lang w:val="en-US" w:eastAsia="zh-TW"/>
        </w:rPr>
        <w:br w:type="page"/>
      </w:r>
    </w:p>
    <w:p w14:paraId="4BEE48B7" w14:textId="6830509F" w:rsidR="00301A44" w:rsidRDefault="00301A44" w:rsidP="004B5EBC">
      <w:pPr>
        <w:pStyle w:val="Heading1"/>
        <w:rPr>
          <w:lang w:val="en-US"/>
        </w:rPr>
      </w:pPr>
      <w:r w:rsidRPr="00301A44">
        <w:rPr>
          <w:lang w:val="en-US"/>
        </w:rPr>
        <w:lastRenderedPageBreak/>
        <w:t>Result</w:t>
      </w:r>
    </w:p>
    <w:p w14:paraId="6BD7C334" w14:textId="5FA36F7F" w:rsidR="007606BD" w:rsidRDefault="007606BD" w:rsidP="004B5EBC">
      <w:pPr>
        <w:pStyle w:val="Heading2"/>
        <w:rPr>
          <w:lang w:eastAsia="zh-TW"/>
        </w:rPr>
      </w:pPr>
      <w:r w:rsidRPr="007606BD">
        <w:rPr>
          <w:lang w:eastAsia="zh-TW"/>
        </w:rPr>
        <w:t>Species habitat-use similarity</w:t>
      </w:r>
    </w:p>
    <w:p w14:paraId="16C08A3D" w14:textId="4654FB72" w:rsidR="007606BD" w:rsidRPr="007606BD" w:rsidRDefault="006145A7" w:rsidP="007606BD">
      <w:pPr>
        <w:rPr>
          <w:lang w:eastAsia="zh-TW"/>
        </w:rPr>
      </w:pPr>
      <w:r>
        <w:rPr>
          <w:noProof/>
        </w:rPr>
        <mc:AlternateContent>
          <mc:Choice Requires="wps">
            <w:drawing>
              <wp:anchor distT="45720" distB="45720" distL="114300" distR="114300" simplePos="0" relativeHeight="251689984" behindDoc="0" locked="0" layoutInCell="1" allowOverlap="1" wp14:anchorId="7554857E" wp14:editId="63F01CE3">
                <wp:simplePos x="0" y="0"/>
                <wp:positionH relativeFrom="margin">
                  <wp:align>center</wp:align>
                </wp:positionH>
                <wp:positionV relativeFrom="paragraph">
                  <wp:posOffset>3537128</wp:posOffset>
                </wp:positionV>
                <wp:extent cx="6924040" cy="3810635"/>
                <wp:effectExtent l="0" t="0" r="0" b="0"/>
                <wp:wrapSquare wrapText="bothSides"/>
                <wp:docPr id="1838878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40" cy="3810635"/>
                        </a:xfrm>
                        <a:prstGeom prst="rect">
                          <a:avLst/>
                        </a:prstGeom>
                        <a:solidFill>
                          <a:srgbClr val="FFFFFF"/>
                        </a:solidFill>
                        <a:ln w="9525">
                          <a:noFill/>
                          <a:miter lim="800000"/>
                          <a:headEnd/>
                          <a:tailEnd/>
                        </a:ln>
                      </wps:spPr>
                      <wps:txbx>
                        <w:txbxContent>
                          <w:p w14:paraId="3FF91D7A" w14:textId="0CFD77BB" w:rsidR="007F34B7" w:rsidRDefault="007F34B7" w:rsidP="007F34B7">
                            <w:pPr>
                              <w:spacing w:after="0"/>
                              <w:jc w:val="center"/>
                            </w:pPr>
                            <w:r>
                              <w:rPr>
                                <w:noProof/>
                              </w:rPr>
                              <w:drawing>
                                <wp:inline distT="0" distB="0" distL="0" distR="0" wp14:anchorId="74F76E29" wp14:editId="774EF64F">
                                  <wp:extent cx="6634817" cy="3186280"/>
                                  <wp:effectExtent l="0" t="0" r="0" b="0"/>
                                  <wp:docPr id="1055435926"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4174" name="Picture 10" descr="A screenshot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5296" cy="3200917"/>
                                          </a:xfrm>
                                          <a:prstGeom prst="rect">
                                            <a:avLst/>
                                          </a:prstGeom>
                                          <a:noFill/>
                                          <a:ln>
                                            <a:noFill/>
                                          </a:ln>
                                        </pic:spPr>
                                      </pic:pic>
                                    </a:graphicData>
                                  </a:graphic>
                                </wp:inline>
                              </w:drawing>
                            </w:r>
                          </w:p>
                          <w:p w14:paraId="52ECB859" w14:textId="6E0EEDA8" w:rsidR="007F34B7" w:rsidRPr="006145A7" w:rsidRDefault="006145A7" w:rsidP="006145A7">
                            <w:pPr>
                              <w:spacing w:after="0" w:line="240" w:lineRule="auto"/>
                            </w:pPr>
                            <w:r w:rsidRPr="006145A7">
                              <w:rPr>
                                <w:rFonts w:asciiTheme="minorHAnsi" w:hAnsiTheme="minorHAnsi" w:cstheme="minorHAnsi"/>
                                <w:b/>
                                <w:bCs/>
                              </w:rPr>
                              <w:t>Fig. 3</w:t>
                            </w:r>
                            <w:r w:rsidRPr="006145A7">
                              <w:rPr>
                                <w:rFonts w:asciiTheme="minorHAnsi" w:hAnsiTheme="minorHAnsi" w:cstheme="minorHAnsi"/>
                              </w:rPr>
                              <w:t xml:space="preserve">. </w:t>
                            </w:r>
                            <w:r w:rsidRPr="006145A7">
                              <w:rPr>
                                <w:rFonts w:asciiTheme="minorHAnsi" w:hAnsiTheme="minorHAnsi" w:cstheme="minorHAnsi"/>
                                <w:lang w:eastAsia="zh-TW"/>
                              </w:rPr>
                              <w:t xml:space="preserve">K-means clustering of </w:t>
                            </w:r>
                            <w:r w:rsidR="0086199F">
                              <w:rPr>
                                <w:rFonts w:asciiTheme="minorHAnsi" w:hAnsiTheme="minorHAnsi" w:cstheme="minorHAnsi"/>
                                <w:lang w:eastAsia="zh-TW"/>
                              </w:rPr>
                              <w:t xml:space="preserve">target </w:t>
                            </w:r>
                            <w:r w:rsidRPr="006145A7">
                              <w:rPr>
                                <w:rFonts w:asciiTheme="minorHAnsi" w:hAnsiTheme="minorHAnsi" w:cstheme="minorHAnsi"/>
                                <w:lang w:eastAsia="zh-TW"/>
                              </w:rPr>
                              <w:t>species based on site-use patterns, visualized in principal component space. Species within the same cluster exhibit similar distributions across study sites.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4857E" id="_x0000_s1031" type="#_x0000_t202" style="position:absolute;margin-left:0;margin-top:278.5pt;width:545.2pt;height:300.05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PT1EQIAAP4DAAAOAAAAZHJzL2Uyb0RvYy54bWysU9uO2yAQfa/Uf0C8N3aySZpYIatttqkq&#10;bS/Sth+AMY5RMUOBxE6/fgfszabtW1UeEMMMZ2bOHDa3favJSTqvwDA6neSUSCOgUubA6Pdv+zcr&#10;SnzgpuIajGT0LD293b5+telsIWfQgK6kIwhifNFZRpsQbJFlXjSy5X4CVhp01uBaHtB0h6xyvEP0&#10;VmezPF9mHbjKOhDSe7y9H5x0m/DrWorwpa69DEQzirWFtLu0l3HPthteHBy3jRJjGfwfqmi5Mpj0&#10;AnXPAydHp/6CapVw4KEOEwFtBnWthEw9YDfT/I9uHhtuZeoFyfH2QpP/f7Di8+nRfnUk9O+gxwGm&#10;Jrx9APHDEwO7hpuDvHMOukbyChNPI2VZZ30xPo1U+8JHkLL7BBUOmR8DJKC+dm1kBfskiI4DOF9I&#10;l30gAi+X69k8n6NLoO9mNc2XN4uUgxfPz63z4YOElsQDow6nmuD56cGHWA4vnkNiNg9aVXuldTLc&#10;odxpR04cFbBPa0T/LUwb0jG6XswWCdlAfJ/E0aqACtWqZXSVxzVoJtLx3lQpJHClhzNWos3IT6Rk&#10;ICf0ZU9UxWhqLNJVQnVGwhwMgsQPhIcG3C9KOhQjo/7nkTtJif5okPT1dB4ZCsmYL97O0HDXnvLa&#10;w41AKEYDJcNxF5LiIx0G7nA4tUq0vVQylowiS2yOHyKq+NpOUS/fdvsEAAD//wMAUEsDBBQABgAI&#10;AAAAIQCGY/T33gAAAAoBAAAPAAAAZHJzL2Rvd25yZXYueG1sTI/BTsMwEETvSPyDtZW4IGoHNQ0N&#10;cSpAAnFt6Qds4m0SNbaj2G3Sv2d7gtusZjT7ptjOthcXGkPnnYZkqUCQq73pXKPh8PP59AIiRHQG&#10;e+9Iw5UCbMv7uwJz4ye3o8s+NoJLXMhRQxvjkEsZ6pYshqUfyLF39KPFyOfYSDPixOW2l89KraXF&#10;zvGHFgf6aKk+7c9Ww/F7ekw3U/UVD9lutX7HLqv8VeuHxfz2CiLSHP/CcMNndCiZqfJnZ4LoNfCQ&#10;qCFNMxY3W23UCkTFKkmzBGRZyP8Tyl8AAAD//wMAUEsBAi0AFAAGAAgAAAAhALaDOJL+AAAA4QEA&#10;ABMAAAAAAAAAAAAAAAAAAAAAAFtDb250ZW50X1R5cGVzXS54bWxQSwECLQAUAAYACAAAACEAOP0h&#10;/9YAAACUAQAACwAAAAAAAAAAAAAAAAAvAQAAX3JlbHMvLnJlbHNQSwECLQAUAAYACAAAACEA7WT0&#10;9RECAAD+AwAADgAAAAAAAAAAAAAAAAAuAgAAZHJzL2Uyb0RvYy54bWxQSwECLQAUAAYACAAAACEA&#10;hmP0994AAAAKAQAADwAAAAAAAAAAAAAAAABrBAAAZHJzL2Rvd25yZXYueG1sUEsFBgAAAAAEAAQA&#10;8wAAAHYFAAAAAA==&#10;" stroked="f">
                <v:textbox>
                  <w:txbxContent>
                    <w:p w14:paraId="3FF91D7A" w14:textId="0CFD77BB" w:rsidR="007F34B7" w:rsidRDefault="007F34B7" w:rsidP="007F34B7">
                      <w:pPr>
                        <w:spacing w:after="0"/>
                        <w:jc w:val="center"/>
                      </w:pPr>
                      <w:r>
                        <w:rPr>
                          <w:noProof/>
                        </w:rPr>
                        <w:drawing>
                          <wp:inline distT="0" distB="0" distL="0" distR="0" wp14:anchorId="74F76E29" wp14:editId="774EF64F">
                            <wp:extent cx="6634817" cy="3186280"/>
                            <wp:effectExtent l="0" t="0" r="0" b="0"/>
                            <wp:docPr id="1055435926"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4174" name="Picture 10" descr="A screenshot of a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5296" cy="3200917"/>
                                    </a:xfrm>
                                    <a:prstGeom prst="rect">
                                      <a:avLst/>
                                    </a:prstGeom>
                                    <a:noFill/>
                                    <a:ln>
                                      <a:noFill/>
                                    </a:ln>
                                  </pic:spPr>
                                </pic:pic>
                              </a:graphicData>
                            </a:graphic>
                          </wp:inline>
                        </w:drawing>
                      </w:r>
                    </w:p>
                    <w:p w14:paraId="52ECB859" w14:textId="6E0EEDA8" w:rsidR="007F34B7" w:rsidRPr="006145A7" w:rsidRDefault="006145A7" w:rsidP="006145A7">
                      <w:pPr>
                        <w:spacing w:after="0" w:line="240" w:lineRule="auto"/>
                      </w:pPr>
                      <w:r w:rsidRPr="006145A7">
                        <w:rPr>
                          <w:rFonts w:asciiTheme="minorHAnsi" w:hAnsiTheme="minorHAnsi" w:cstheme="minorHAnsi"/>
                          <w:b/>
                          <w:bCs/>
                        </w:rPr>
                        <w:t>Fig. 3</w:t>
                      </w:r>
                      <w:r w:rsidRPr="006145A7">
                        <w:rPr>
                          <w:rFonts w:asciiTheme="minorHAnsi" w:hAnsiTheme="minorHAnsi" w:cstheme="minorHAnsi"/>
                        </w:rPr>
                        <w:t xml:space="preserve">. </w:t>
                      </w:r>
                      <w:r w:rsidRPr="006145A7">
                        <w:rPr>
                          <w:rFonts w:asciiTheme="minorHAnsi" w:hAnsiTheme="minorHAnsi" w:cstheme="minorHAnsi"/>
                          <w:lang w:eastAsia="zh-TW"/>
                        </w:rPr>
                        <w:t xml:space="preserve">K-means clustering of </w:t>
                      </w:r>
                      <w:r w:rsidR="0086199F">
                        <w:rPr>
                          <w:rFonts w:asciiTheme="minorHAnsi" w:hAnsiTheme="minorHAnsi" w:cstheme="minorHAnsi"/>
                          <w:lang w:eastAsia="zh-TW"/>
                        </w:rPr>
                        <w:t xml:space="preserve">target </w:t>
                      </w:r>
                      <w:r w:rsidRPr="006145A7">
                        <w:rPr>
                          <w:rFonts w:asciiTheme="minorHAnsi" w:hAnsiTheme="minorHAnsi" w:cstheme="minorHAnsi"/>
                          <w:lang w:eastAsia="zh-TW"/>
                        </w:rPr>
                        <w:t>species based on site-use patterns, visualized in principal component space. Species within the same cluster exhibit similar distributions across study sites.</w:t>
                      </w:r>
                    </w:p>
                  </w:txbxContent>
                </v:textbox>
                <w10:wrap type="square" anchorx="margin"/>
              </v:shape>
            </w:pict>
          </mc:Fallback>
        </mc:AlternateContent>
      </w:r>
      <w:r w:rsidR="00337E17" w:rsidRPr="00337E17">
        <w:rPr>
          <w:lang w:eastAsia="zh-TW"/>
        </w:rPr>
        <w:t>Based on the species</w:t>
      </w:r>
      <w:r w:rsidR="0086199F">
        <w:rPr>
          <w:lang w:eastAsia="zh-TW"/>
        </w:rPr>
        <w:t xml:space="preserve"> </w:t>
      </w:r>
      <w:r w:rsidR="00337E17" w:rsidRPr="00337E17">
        <w:rPr>
          <w:lang w:eastAsia="zh-TW"/>
        </w:rPr>
        <w:t>by</w:t>
      </w:r>
      <w:r w:rsidR="0086199F">
        <w:rPr>
          <w:lang w:eastAsia="zh-TW"/>
        </w:rPr>
        <w:t xml:space="preserve"> </w:t>
      </w:r>
      <w:r w:rsidR="00337E17" w:rsidRPr="00337E17">
        <w:rPr>
          <w:lang w:eastAsia="zh-TW"/>
        </w:rPr>
        <w:t>site distribution (</w:t>
      </w:r>
      <w:r w:rsidR="00337E17" w:rsidRPr="0086199F">
        <w:rPr>
          <w:b/>
          <w:bCs/>
          <w:lang w:eastAsia="zh-TW"/>
        </w:rPr>
        <w:t>Fig.2</w:t>
      </w:r>
      <w:r w:rsidR="00337E17" w:rsidRPr="00337E17">
        <w:rPr>
          <w:lang w:eastAsia="zh-TW"/>
        </w:rPr>
        <w:t>), k-means clustering grouped species according to their patterns of site use (</w:t>
      </w:r>
      <w:r w:rsidR="00337E17" w:rsidRPr="0086199F">
        <w:rPr>
          <w:b/>
          <w:bCs/>
          <w:lang w:eastAsia="zh-TW"/>
        </w:rPr>
        <w:t>Fig.3</w:t>
      </w:r>
      <w:r w:rsidR="00337E17" w:rsidRPr="00337E17">
        <w:rPr>
          <w:lang w:eastAsia="zh-TW"/>
        </w:rPr>
        <w:t xml:space="preserve">). Species within the same cluster exhibited similar distribution patterns across the study sites, which likely reflect shared habitat preferences or frequent co-occurrence. For example, the </w:t>
      </w:r>
      <w:r w:rsidR="00337E17" w:rsidRPr="006145A7">
        <w:rPr>
          <w:lang w:eastAsia="zh-TW"/>
        </w:rPr>
        <w:t>purple cluster</w:t>
      </w:r>
      <w:r w:rsidR="00337E17" w:rsidRPr="00337E17">
        <w:rPr>
          <w:lang w:eastAsia="zh-TW"/>
        </w:rPr>
        <w:t xml:space="preserve"> included species such as Yellow-rumped Warbler, </w:t>
      </w:r>
      <w:r w:rsidR="005B2D35">
        <w:rPr>
          <w:lang w:eastAsia="zh-TW"/>
        </w:rPr>
        <w:t xml:space="preserve">Warbling Vireo, </w:t>
      </w:r>
      <w:r w:rsidR="00337E17" w:rsidRPr="00337E17">
        <w:rPr>
          <w:lang w:eastAsia="zh-TW"/>
        </w:rPr>
        <w:t>and Hammond’s Flycatcher, which were primarily associated with</w:t>
      </w:r>
      <w:r w:rsidR="005B2D35">
        <w:rPr>
          <w:lang w:eastAsia="zh-TW"/>
        </w:rPr>
        <w:t xml:space="preserve"> mature coniferous or mixed forest</w:t>
      </w:r>
      <w:r w:rsidR="00337E17" w:rsidRPr="00337E17">
        <w:rPr>
          <w:lang w:eastAsia="zh-TW"/>
        </w:rPr>
        <w:t xml:space="preserve">. The </w:t>
      </w:r>
      <w:r w:rsidR="00337E17" w:rsidRPr="006145A7">
        <w:rPr>
          <w:lang w:eastAsia="zh-TW"/>
        </w:rPr>
        <w:t>orange cluster</w:t>
      </w:r>
      <w:r w:rsidR="00337E17" w:rsidRPr="00337E17">
        <w:rPr>
          <w:lang w:eastAsia="zh-TW"/>
        </w:rPr>
        <w:t xml:space="preserve"> comprised Ruby-crowned Kinglet</w:t>
      </w:r>
      <w:r w:rsidR="005B2D35">
        <w:rPr>
          <w:lang w:eastAsia="zh-TW"/>
        </w:rPr>
        <w:t>, Red-breasted Nuthatch, and Pacific Wren</w:t>
      </w:r>
      <w:r w:rsidR="00337E17" w:rsidRPr="00337E17">
        <w:rPr>
          <w:lang w:eastAsia="zh-TW"/>
        </w:rPr>
        <w:t>, which were more frequently associated with</w:t>
      </w:r>
      <w:r w:rsidR="005B2D35">
        <w:rPr>
          <w:lang w:eastAsia="zh-TW"/>
        </w:rPr>
        <w:t xml:space="preserve"> generalists, both young and matured forests</w:t>
      </w:r>
      <w:r w:rsidR="00337E17" w:rsidRPr="00337E17">
        <w:rPr>
          <w:lang w:eastAsia="zh-TW"/>
        </w:rPr>
        <w:t xml:space="preserve">. The </w:t>
      </w:r>
      <w:r w:rsidR="00337E17" w:rsidRPr="006145A7">
        <w:rPr>
          <w:lang w:eastAsia="zh-TW"/>
        </w:rPr>
        <w:t>green cluster</w:t>
      </w:r>
      <w:r w:rsidR="00337E17" w:rsidRPr="00337E17">
        <w:rPr>
          <w:lang w:eastAsia="zh-TW"/>
        </w:rPr>
        <w:t xml:space="preserve"> included </w:t>
      </w:r>
      <w:r w:rsidR="00D452A5">
        <w:rPr>
          <w:lang w:eastAsia="zh-TW"/>
        </w:rPr>
        <w:t>Chipping Sparrow, Olive-sided Flycatcher, and Tennessee Warbler</w:t>
      </w:r>
      <w:r w:rsidR="00337E17" w:rsidRPr="00337E17">
        <w:rPr>
          <w:lang w:eastAsia="zh-TW"/>
        </w:rPr>
        <w:t>, which were typically found in</w:t>
      </w:r>
      <w:r w:rsidR="00D452A5">
        <w:rPr>
          <w:lang w:eastAsia="zh-TW"/>
        </w:rPr>
        <w:t xml:space="preserve"> early-successional forests with openings and edges and scattered trees </w:t>
      </w:r>
      <w:r w:rsidR="00D452A5">
        <w:rPr>
          <w:lang w:eastAsia="zh-TW"/>
        </w:rPr>
        <w:fldChar w:fldCharType="begin"/>
      </w:r>
      <w:r w:rsidR="008B1364">
        <w:rPr>
          <w:lang w:eastAsia="zh-TW"/>
        </w:rPr>
        <w:instrText xml:space="preserve"> ADDIN ZOTERO_ITEM CSL_CITATION {"citationID":"U2EZmKXK","properties":{"formattedCitation":"(Billerman et al. 2025)","plainCitation":"(Billerman et al. 2025)","noteIndex":0},"citationItems":[{"id":217,"uris":["http://zotero.org/users/12201677/items/GSPHHQMZ"],"itemData":{"id":217,"type":"book","event-place":"Ithaca, NY, USA","publisher":"Cornell Laboratory of Ornithology","publisher-place":"Ithaca, NY, USA","title":"Birds of the World","URL":"https://doi.org/10.2173/bow","author":[{"family":"Billerman","given":"S. M."},{"family":"Keeney","given":"B. K."},{"family":"Kirwan","given":"G. M."},{"family":"Medrano","given":"F."},{"family":"Sly","given":"N. D."},{"family":"Smith","given":"M. G."}],"issued":{"date-parts":[["2025"]]}}}],"schema":"https://github.com/citation-style-language/schema/raw/master/csl-citation.json"} </w:instrText>
      </w:r>
      <w:r w:rsidR="00D452A5">
        <w:rPr>
          <w:lang w:eastAsia="zh-TW"/>
        </w:rPr>
        <w:fldChar w:fldCharType="separate"/>
      </w:r>
      <w:r w:rsidR="00762858" w:rsidRPr="00762858">
        <w:rPr>
          <w:rFonts w:cs="Times New Roman"/>
        </w:rPr>
        <w:t>(Billerman et al. 2025)</w:t>
      </w:r>
      <w:r w:rsidR="00D452A5">
        <w:rPr>
          <w:lang w:eastAsia="zh-TW"/>
        </w:rPr>
        <w:fldChar w:fldCharType="end"/>
      </w:r>
      <w:r w:rsidR="00337E17" w:rsidRPr="00337E17">
        <w:rPr>
          <w:lang w:eastAsia="zh-TW"/>
        </w:rPr>
        <w:t>.</w:t>
      </w:r>
      <w:r w:rsidR="007F34B7">
        <w:rPr>
          <w:lang w:eastAsia="zh-TW"/>
        </w:rPr>
        <w:t xml:space="preserve"> </w:t>
      </w:r>
    </w:p>
    <w:p w14:paraId="30C18166" w14:textId="559FBB0D" w:rsidR="00BD07A4" w:rsidRDefault="003D76BE" w:rsidP="004B5EBC">
      <w:pPr>
        <w:pStyle w:val="Heading2"/>
        <w:rPr>
          <w:lang w:val="en-US" w:eastAsia="zh-TW"/>
        </w:rPr>
      </w:pPr>
      <w:r>
        <w:rPr>
          <w:lang w:val="en-US" w:eastAsia="zh-TW"/>
        </w:rPr>
        <w:lastRenderedPageBreak/>
        <w:t>A</w:t>
      </w:r>
      <w:r w:rsidR="00BD07A4">
        <w:rPr>
          <w:lang w:val="en-US" w:eastAsia="zh-TW"/>
        </w:rPr>
        <w:t>symptotic richness</w:t>
      </w:r>
      <w:r>
        <w:rPr>
          <w:lang w:val="en-US" w:eastAsia="zh-TW"/>
        </w:rPr>
        <w:t xml:space="preserve"> </w:t>
      </w:r>
      <w:r w:rsidR="00206295">
        <w:rPr>
          <w:lang w:val="en-US" w:eastAsia="zh-TW"/>
        </w:rPr>
        <w:t>estimates</w:t>
      </w:r>
    </w:p>
    <w:p w14:paraId="5EF2A1AB" w14:textId="34E62E53" w:rsidR="0052351B" w:rsidRDefault="00206295" w:rsidP="00206295">
      <w:pPr>
        <w:rPr>
          <w:lang w:val="en-US" w:eastAsia="zh-TW"/>
        </w:rPr>
      </w:pPr>
      <w:r w:rsidRPr="00206295">
        <w:rPr>
          <w:lang w:eastAsia="zh-TW"/>
        </w:rPr>
        <w:t>The estimated asymptotic richness for each site ranged from 19.49 to 48.79 species (</w:t>
      </w:r>
      <w:r w:rsidRPr="0086199F">
        <w:rPr>
          <w:b/>
          <w:bCs/>
          <w:lang w:eastAsia="zh-TW"/>
        </w:rPr>
        <w:t>Table 4</w:t>
      </w:r>
      <w:r w:rsidRPr="00206295">
        <w:rPr>
          <w:lang w:eastAsia="zh-TW"/>
        </w:rPr>
        <w:t>), with a mean of 36.84 ± 4.48 (SD). Sites were grouped based on survey effort into three categories: low (ARU days &lt; 90), medium (ARU days 90–120), and high (ARU days &gt; 120). The mean difference between estimated asymptotic richness and observed richness was 3.0 species for low effort, 4.6 species for medium effort, and 2.8 species for high effort (Table 4). Species accumulation curves indicated that, regardless of survey effort, the number of species detected reached a plateau at each corresponding effort level (</w:t>
      </w:r>
      <w:r w:rsidRPr="0086199F">
        <w:rPr>
          <w:b/>
          <w:bCs/>
          <w:lang w:eastAsia="zh-TW"/>
        </w:rPr>
        <w:t>Fig.</w:t>
      </w:r>
      <w:r w:rsidR="007F34B7" w:rsidRPr="0086199F">
        <w:rPr>
          <w:b/>
          <w:bCs/>
          <w:lang w:eastAsia="zh-TW"/>
        </w:rPr>
        <w:t>4</w:t>
      </w:r>
      <w:r w:rsidRPr="00206295">
        <w:rPr>
          <w:lang w:eastAsia="zh-TW"/>
        </w:rPr>
        <w:t>).</w:t>
      </w:r>
    </w:p>
    <w:p w14:paraId="7AB9B400" w14:textId="4393CC81" w:rsidR="0052351B" w:rsidRDefault="00206295" w:rsidP="004B5EBC">
      <w:pPr>
        <w:spacing w:after="160"/>
        <w:rPr>
          <w:lang w:val="en-US" w:eastAsia="zh-TW"/>
        </w:rPr>
      </w:pPr>
      <w:r w:rsidRPr="00E400BB">
        <w:rPr>
          <w:noProof/>
          <w:color w:val="FF0000"/>
          <w:lang w:eastAsia="zh-TW"/>
        </w:rPr>
        <mc:AlternateContent>
          <mc:Choice Requires="wps">
            <w:drawing>
              <wp:anchor distT="45720" distB="45720" distL="114300" distR="114300" simplePos="0" relativeHeight="251681792" behindDoc="0" locked="0" layoutInCell="1" allowOverlap="1" wp14:anchorId="71B529F1" wp14:editId="57B5CCFE">
                <wp:simplePos x="0" y="0"/>
                <wp:positionH relativeFrom="margin">
                  <wp:posOffset>80358</wp:posOffset>
                </wp:positionH>
                <wp:positionV relativeFrom="paragraph">
                  <wp:posOffset>258919</wp:posOffset>
                </wp:positionV>
                <wp:extent cx="5925820" cy="1192530"/>
                <wp:effectExtent l="0" t="0" r="0" b="7620"/>
                <wp:wrapSquare wrapText="bothSides"/>
                <wp:docPr id="535941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192530"/>
                        </a:xfrm>
                        <a:prstGeom prst="rect">
                          <a:avLst/>
                        </a:prstGeom>
                        <a:solidFill>
                          <a:srgbClr val="FFFFFF"/>
                        </a:solidFill>
                        <a:ln w="9525">
                          <a:noFill/>
                          <a:miter lim="800000"/>
                          <a:headEnd/>
                          <a:tailEnd/>
                        </a:ln>
                      </wps:spPr>
                      <wps:txbx>
                        <w:txbxContent>
                          <w:p w14:paraId="01E87BFF" w14:textId="31488F4A" w:rsidR="003D76BE" w:rsidRPr="00DA5A84" w:rsidRDefault="003D76BE" w:rsidP="003D76BE">
                            <w:pPr>
                              <w:spacing w:line="276" w:lineRule="auto"/>
                              <w:rPr>
                                <w:rFonts w:asciiTheme="minorHAnsi" w:hAnsiTheme="minorHAnsi" w:cstheme="minorHAnsi"/>
                              </w:rPr>
                            </w:pPr>
                            <w:r w:rsidRPr="0086199F">
                              <w:rPr>
                                <w:rFonts w:asciiTheme="minorHAnsi" w:hAnsiTheme="minorHAnsi" w:cstheme="minorHAnsi"/>
                                <w:b/>
                                <w:bCs/>
                                <w:lang w:eastAsia="zh-TW"/>
                              </w:rPr>
                              <w:t xml:space="preserve">Table </w:t>
                            </w:r>
                            <w:r w:rsidR="00B77768" w:rsidRPr="0086199F">
                              <w:rPr>
                                <w:rFonts w:asciiTheme="minorHAnsi" w:hAnsiTheme="minorHAnsi" w:cstheme="minorHAnsi"/>
                                <w:b/>
                                <w:bCs/>
                                <w:lang w:eastAsia="zh-TW"/>
                              </w:rPr>
                              <w:t>4</w:t>
                            </w:r>
                            <w:r w:rsidRPr="00DA5A84">
                              <w:rPr>
                                <w:rFonts w:asciiTheme="minorHAnsi" w:hAnsiTheme="minorHAnsi" w:cstheme="minorHAnsi"/>
                                <w:lang w:eastAsia="zh-TW"/>
                              </w:rPr>
                              <w:t>.</w:t>
                            </w:r>
                            <w:r>
                              <w:rPr>
                                <w:rFonts w:asciiTheme="minorHAnsi" w:hAnsiTheme="minorHAnsi" w:cstheme="minorHAnsi"/>
                                <w:lang w:eastAsia="zh-TW"/>
                              </w:rPr>
                              <w:t xml:space="preserve"> </w:t>
                            </w:r>
                            <w:r w:rsidR="00206295" w:rsidRPr="00206295">
                              <w:rPr>
                                <w:rFonts w:asciiTheme="minorHAnsi" w:hAnsiTheme="minorHAnsi" w:cstheme="minorHAnsi"/>
                                <w:lang w:eastAsia="zh-TW"/>
                              </w:rPr>
                              <w:t xml:space="preserve">Estimated asymptotic richness for each site. "ARU days" refers to the number of days the ARU operated at a given site, while "species ARU days" indicates the accumulated number of days a species was detected, summed across multiple species. </w:t>
                            </w:r>
                            <w:r w:rsidR="00206295">
                              <w:rPr>
                                <w:rFonts w:asciiTheme="minorHAnsi" w:hAnsiTheme="minorHAnsi" w:cstheme="minorHAnsi"/>
                                <w:lang w:eastAsia="zh-TW"/>
                              </w:rPr>
                              <w:t>LCL and UCL are the lower and upper boundary of the estimated asymptotic richness at 95% confidence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529F1" id="_x0000_s1032" type="#_x0000_t202" style="position:absolute;margin-left:6.35pt;margin-top:20.4pt;width:466.6pt;height:93.9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mEQIAAP4DAAAOAAAAZHJzL2Uyb0RvYy54bWysU9tu2zAMfR+wfxD0vjjOki4x4hRdugwD&#10;ugvQ7QNkWY6FyaJGKbGzrx8lp2nQvQ3TgyCK5BF5eLS+HTrDjgq9BlvyfDLlTFkJtbb7kv/4vnuz&#10;5MwHYWthwKqSn5Tnt5vXr9a9K9QMWjC1QkYg1he9K3kbgiuyzMtWdcJPwClLzgawE4FM3Gc1ip7Q&#10;O5PNptObrAesHYJU3tPt/ejkm4TfNEqGr03jVWCm5FRbSDumvYp7tlmLYo/CtVqeyxD/UEUntKVH&#10;L1D3Igh2QP0XVKclgocmTCR0GTSNlir1QN3k0xfdPLbCqdQLkePdhSb//2Dll+Oj+4YsDO9hoAGm&#10;Jrx7APnTMwvbVti9ukOEvlWipofzSFnWO1+cUyPVvvARpOo/Q01DFocACWhosIusUJ+M0GkApwvp&#10;aghM0uViNVssZ+SS5Mtzst6msWSieEp36MNHBR2Lh5IjTTXBi+ODD7EcUTyFxNc8GF3vtDHJwH21&#10;NciOghSwSyt18CLMWNaXfLWYLRKyhZifxNHpQAo1uiv5chrXqJlIxwdbp5AgtBnPVImxZ34iJSM5&#10;YagGpuuS38TcSFcF9YkIQxgFSR+IDi3gb856EmPJ/a+DQMWZ+WSJ9FU+n0f1JmO+eBfpwmtPde0R&#10;VhJUyQNn43EbkuIjHRbuaDiNTrQ9V3IumUSW2Dx/iKjiaztFPX/bzR8AAAD//wMAUEsDBBQABgAI&#10;AAAAIQAGSesJ3QAAAAkBAAAPAAAAZHJzL2Rvd25yZXYueG1sTI9BT4NAFITvJv6HzTPxYuwioVAo&#10;S6MmGq+t/QEL+wqk7FvCbgv99z5PepzMZOabcrfYQVxx8r0jBS+rCARS40xPrYLj98fzBoQPmowe&#10;HKGCG3rYVfd3pS6Mm2mP10NoBZeQL7SCLoSxkNI3HVrtV25EYu/kJqsDy6mVZtIzl9tBxlGUSqt7&#10;4oVOj/jeYXM+XKyC09f8tM7n+jMcs32Svuk+q91NqceH5XULIuAS/sLwi8/oUDFT7S5kvBhYxxkn&#10;FSQRP2A/T9Y5iFpBHG9SkFUp/z+ofgAAAP//AwBQSwECLQAUAAYACAAAACEAtoM4kv4AAADhAQAA&#10;EwAAAAAAAAAAAAAAAAAAAAAAW0NvbnRlbnRfVHlwZXNdLnhtbFBLAQItABQABgAIAAAAIQA4/SH/&#10;1gAAAJQBAAALAAAAAAAAAAAAAAAAAC8BAABfcmVscy8ucmVsc1BLAQItABQABgAIAAAAIQA0BC+m&#10;EQIAAP4DAAAOAAAAAAAAAAAAAAAAAC4CAABkcnMvZTJvRG9jLnhtbFBLAQItABQABgAIAAAAIQAG&#10;SesJ3QAAAAkBAAAPAAAAAAAAAAAAAAAAAGsEAABkcnMvZG93bnJldi54bWxQSwUGAAAAAAQABADz&#10;AAAAdQUAAAAA&#10;" stroked="f">
                <v:textbox>
                  <w:txbxContent>
                    <w:p w14:paraId="01E87BFF" w14:textId="31488F4A" w:rsidR="003D76BE" w:rsidRPr="00DA5A84" w:rsidRDefault="003D76BE" w:rsidP="003D76BE">
                      <w:pPr>
                        <w:spacing w:line="276" w:lineRule="auto"/>
                        <w:rPr>
                          <w:rFonts w:asciiTheme="minorHAnsi" w:hAnsiTheme="minorHAnsi" w:cstheme="minorHAnsi"/>
                        </w:rPr>
                      </w:pPr>
                      <w:r w:rsidRPr="0086199F">
                        <w:rPr>
                          <w:rFonts w:asciiTheme="minorHAnsi" w:hAnsiTheme="minorHAnsi" w:cstheme="minorHAnsi"/>
                          <w:b/>
                          <w:bCs/>
                          <w:lang w:eastAsia="zh-TW"/>
                        </w:rPr>
                        <w:t xml:space="preserve">Table </w:t>
                      </w:r>
                      <w:r w:rsidR="00B77768" w:rsidRPr="0086199F">
                        <w:rPr>
                          <w:rFonts w:asciiTheme="minorHAnsi" w:hAnsiTheme="minorHAnsi" w:cstheme="minorHAnsi"/>
                          <w:b/>
                          <w:bCs/>
                          <w:lang w:eastAsia="zh-TW"/>
                        </w:rPr>
                        <w:t>4</w:t>
                      </w:r>
                      <w:r w:rsidRPr="00DA5A84">
                        <w:rPr>
                          <w:rFonts w:asciiTheme="minorHAnsi" w:hAnsiTheme="minorHAnsi" w:cstheme="minorHAnsi"/>
                          <w:lang w:eastAsia="zh-TW"/>
                        </w:rPr>
                        <w:t>.</w:t>
                      </w:r>
                      <w:r>
                        <w:rPr>
                          <w:rFonts w:asciiTheme="minorHAnsi" w:hAnsiTheme="minorHAnsi" w:cstheme="minorHAnsi"/>
                          <w:lang w:eastAsia="zh-TW"/>
                        </w:rPr>
                        <w:t xml:space="preserve"> </w:t>
                      </w:r>
                      <w:r w:rsidR="00206295" w:rsidRPr="00206295">
                        <w:rPr>
                          <w:rFonts w:asciiTheme="minorHAnsi" w:hAnsiTheme="minorHAnsi" w:cstheme="minorHAnsi"/>
                          <w:lang w:eastAsia="zh-TW"/>
                        </w:rPr>
                        <w:t xml:space="preserve">Estimated asymptotic richness for each site. "ARU days" refers to the number of days the ARU operated at a given site, while "species ARU days" indicates the accumulated number of days a species was detected, summed across multiple species. </w:t>
                      </w:r>
                      <w:r w:rsidR="00206295">
                        <w:rPr>
                          <w:rFonts w:asciiTheme="minorHAnsi" w:hAnsiTheme="minorHAnsi" w:cstheme="minorHAnsi"/>
                          <w:lang w:eastAsia="zh-TW"/>
                        </w:rPr>
                        <w:t>LCL and UCL are the lower and upper boundary of the estimated asymptotic richness at 95% confidence level.</w:t>
                      </w:r>
                    </w:p>
                  </w:txbxContent>
                </v:textbox>
                <w10:wrap type="square" anchorx="margin"/>
              </v:shape>
            </w:pict>
          </mc:Fallback>
        </mc:AlternateContent>
      </w:r>
    </w:p>
    <w:tbl>
      <w:tblPr>
        <w:tblW w:w="9360" w:type="dxa"/>
        <w:tblInd w:w="85" w:type="dxa"/>
        <w:tblLayout w:type="fixed"/>
        <w:tblCellMar>
          <w:left w:w="0" w:type="dxa"/>
          <w:right w:w="0" w:type="dxa"/>
        </w:tblCellMar>
        <w:tblLook w:val="0000" w:firstRow="0" w:lastRow="0" w:firstColumn="0" w:lastColumn="0" w:noHBand="0" w:noVBand="0"/>
      </w:tblPr>
      <w:tblGrid>
        <w:gridCol w:w="1049"/>
        <w:gridCol w:w="1134"/>
        <w:gridCol w:w="1327"/>
        <w:gridCol w:w="1170"/>
        <w:gridCol w:w="1331"/>
        <w:gridCol w:w="1559"/>
        <w:gridCol w:w="850"/>
        <w:gridCol w:w="940"/>
      </w:tblGrid>
      <w:tr w:rsidR="0052351B" w:rsidRPr="0052351B" w14:paraId="02EC8646" w14:textId="77777777" w:rsidTr="008D3CF3">
        <w:trPr>
          <w:tblHeader/>
        </w:trPr>
        <w:tc>
          <w:tcPr>
            <w:tcW w:w="1049" w:type="dxa"/>
            <w:tcBorders>
              <w:top w:val="single" w:sz="4" w:space="0" w:color="auto"/>
              <w:left w:val="nil"/>
              <w:bottom w:val="single" w:sz="4" w:space="0" w:color="auto"/>
              <w:right w:val="nil"/>
            </w:tcBorders>
            <w:tcMar>
              <w:top w:w="25" w:type="dxa"/>
              <w:left w:w="85" w:type="dxa"/>
              <w:bottom w:w="25" w:type="dxa"/>
              <w:right w:w="85" w:type="dxa"/>
            </w:tcMar>
            <w:vAlign w:val="center"/>
          </w:tcPr>
          <w:p w14:paraId="592AE5A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Site</w:t>
            </w:r>
          </w:p>
        </w:tc>
        <w:tc>
          <w:tcPr>
            <w:tcW w:w="1134" w:type="dxa"/>
            <w:tcBorders>
              <w:top w:val="single" w:sz="4" w:space="0" w:color="auto"/>
              <w:left w:val="nil"/>
              <w:bottom w:val="single" w:sz="4" w:space="0" w:color="auto"/>
              <w:right w:val="nil"/>
            </w:tcBorders>
            <w:tcMar>
              <w:top w:w="25" w:type="dxa"/>
              <w:left w:w="85" w:type="dxa"/>
              <w:bottom w:w="25" w:type="dxa"/>
              <w:right w:w="85" w:type="dxa"/>
            </w:tcMar>
            <w:vAlign w:val="center"/>
          </w:tcPr>
          <w:p w14:paraId="5DB994E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ARU days</w:t>
            </w:r>
          </w:p>
        </w:tc>
        <w:tc>
          <w:tcPr>
            <w:tcW w:w="1327" w:type="dxa"/>
            <w:tcBorders>
              <w:top w:val="single" w:sz="4" w:space="0" w:color="auto"/>
              <w:left w:val="nil"/>
              <w:bottom w:val="single" w:sz="4" w:space="0" w:color="auto"/>
              <w:right w:val="nil"/>
            </w:tcBorders>
            <w:tcMar>
              <w:top w:w="25" w:type="dxa"/>
              <w:left w:w="85" w:type="dxa"/>
              <w:bottom w:w="25" w:type="dxa"/>
              <w:right w:w="85" w:type="dxa"/>
            </w:tcMar>
            <w:vAlign w:val="center"/>
          </w:tcPr>
          <w:p w14:paraId="3393571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Species ARU days</w:t>
            </w:r>
          </w:p>
        </w:tc>
        <w:tc>
          <w:tcPr>
            <w:tcW w:w="1170" w:type="dxa"/>
            <w:tcBorders>
              <w:top w:val="single" w:sz="4" w:space="0" w:color="auto"/>
              <w:left w:val="nil"/>
              <w:bottom w:val="single" w:sz="4" w:space="0" w:color="auto"/>
              <w:right w:val="nil"/>
            </w:tcBorders>
            <w:tcMar>
              <w:top w:w="25" w:type="dxa"/>
              <w:left w:w="85" w:type="dxa"/>
              <w:bottom w:w="25" w:type="dxa"/>
              <w:right w:w="85" w:type="dxa"/>
            </w:tcMar>
            <w:vAlign w:val="center"/>
          </w:tcPr>
          <w:p w14:paraId="367FCA2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Observed richness</w:t>
            </w:r>
          </w:p>
        </w:tc>
        <w:tc>
          <w:tcPr>
            <w:tcW w:w="1331" w:type="dxa"/>
            <w:tcBorders>
              <w:top w:val="single" w:sz="4" w:space="0" w:color="auto"/>
              <w:left w:val="nil"/>
              <w:bottom w:val="single" w:sz="4" w:space="0" w:color="auto"/>
              <w:right w:val="nil"/>
            </w:tcBorders>
            <w:tcMar>
              <w:top w:w="25" w:type="dxa"/>
              <w:left w:w="85" w:type="dxa"/>
              <w:bottom w:w="25" w:type="dxa"/>
              <w:right w:w="85" w:type="dxa"/>
            </w:tcMar>
            <w:vAlign w:val="center"/>
          </w:tcPr>
          <w:p w14:paraId="5F7BA6C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Asymptotic richness</w:t>
            </w:r>
          </w:p>
        </w:tc>
        <w:tc>
          <w:tcPr>
            <w:tcW w:w="1559" w:type="dxa"/>
            <w:tcBorders>
              <w:top w:val="single" w:sz="4" w:space="0" w:color="auto"/>
              <w:left w:val="nil"/>
              <w:bottom w:val="single" w:sz="4" w:space="0" w:color="auto"/>
              <w:right w:val="nil"/>
            </w:tcBorders>
            <w:tcMar>
              <w:top w:w="25" w:type="dxa"/>
              <w:left w:w="85" w:type="dxa"/>
              <w:bottom w:w="25" w:type="dxa"/>
              <w:right w:w="85" w:type="dxa"/>
            </w:tcMar>
            <w:vAlign w:val="center"/>
          </w:tcPr>
          <w:p w14:paraId="25BA850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No. of species added</w:t>
            </w:r>
          </w:p>
        </w:tc>
        <w:tc>
          <w:tcPr>
            <w:tcW w:w="850" w:type="dxa"/>
            <w:tcBorders>
              <w:top w:val="single" w:sz="4" w:space="0" w:color="auto"/>
              <w:left w:val="nil"/>
              <w:bottom w:val="single" w:sz="4" w:space="0" w:color="auto"/>
              <w:right w:val="nil"/>
            </w:tcBorders>
            <w:tcMar>
              <w:top w:w="25" w:type="dxa"/>
              <w:left w:w="85" w:type="dxa"/>
              <w:bottom w:w="25" w:type="dxa"/>
              <w:right w:w="85" w:type="dxa"/>
            </w:tcMar>
            <w:vAlign w:val="center"/>
          </w:tcPr>
          <w:p w14:paraId="7F8F0C4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LCL</w:t>
            </w:r>
          </w:p>
        </w:tc>
        <w:tc>
          <w:tcPr>
            <w:tcW w:w="940" w:type="dxa"/>
            <w:tcBorders>
              <w:top w:val="single" w:sz="4" w:space="0" w:color="auto"/>
              <w:left w:val="nil"/>
              <w:bottom w:val="single" w:sz="4" w:space="0" w:color="auto"/>
              <w:right w:val="nil"/>
            </w:tcBorders>
            <w:tcMar>
              <w:top w:w="25" w:type="dxa"/>
              <w:left w:w="85" w:type="dxa"/>
              <w:bottom w:w="25" w:type="dxa"/>
              <w:right w:w="85" w:type="dxa"/>
            </w:tcMar>
            <w:vAlign w:val="center"/>
          </w:tcPr>
          <w:p w14:paraId="2DD5ECD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UCL</w:t>
            </w:r>
          </w:p>
        </w:tc>
      </w:tr>
      <w:tr w:rsidR="0052351B" w:rsidRPr="0052351B" w14:paraId="7FBF34F8" w14:textId="77777777" w:rsidTr="008D3CF3">
        <w:tc>
          <w:tcPr>
            <w:tcW w:w="1049" w:type="dxa"/>
            <w:tcBorders>
              <w:top w:val="single" w:sz="4" w:space="0" w:color="auto"/>
              <w:left w:val="nil"/>
              <w:bottom w:val="nil"/>
              <w:right w:val="nil"/>
            </w:tcBorders>
            <w:tcMar>
              <w:top w:w="25" w:type="dxa"/>
              <w:left w:w="85" w:type="dxa"/>
              <w:bottom w:w="25" w:type="dxa"/>
              <w:right w:w="85" w:type="dxa"/>
            </w:tcMar>
            <w:vAlign w:val="center"/>
          </w:tcPr>
          <w:p w14:paraId="46E7D07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N_15</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463474E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65761B2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510</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7EFBD74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1E7F405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34.24</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12D36F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+ 0.24</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545C953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34.01</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7ED6567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38.62</w:t>
            </w:r>
          </w:p>
        </w:tc>
      </w:tr>
      <w:tr w:rsidR="0052351B" w:rsidRPr="0052351B" w14:paraId="44602CC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655FFB1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N_25</w:t>
            </w:r>
          </w:p>
        </w:tc>
        <w:tc>
          <w:tcPr>
            <w:tcW w:w="1134" w:type="dxa"/>
            <w:tcBorders>
              <w:top w:val="nil"/>
              <w:left w:val="nil"/>
              <w:bottom w:val="nil"/>
              <w:right w:val="nil"/>
            </w:tcBorders>
            <w:tcMar>
              <w:top w:w="25" w:type="dxa"/>
              <w:left w:w="85" w:type="dxa"/>
              <w:bottom w:w="25" w:type="dxa"/>
              <w:right w:w="85" w:type="dxa"/>
            </w:tcMar>
            <w:vAlign w:val="center"/>
          </w:tcPr>
          <w:p w14:paraId="2E316C7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w:t>
            </w:r>
          </w:p>
        </w:tc>
        <w:tc>
          <w:tcPr>
            <w:tcW w:w="1327" w:type="dxa"/>
            <w:tcBorders>
              <w:top w:val="nil"/>
              <w:left w:val="nil"/>
              <w:bottom w:val="nil"/>
              <w:right w:val="nil"/>
            </w:tcBorders>
            <w:tcMar>
              <w:top w:w="25" w:type="dxa"/>
              <w:left w:w="85" w:type="dxa"/>
              <w:bottom w:w="25" w:type="dxa"/>
              <w:right w:w="85" w:type="dxa"/>
            </w:tcMar>
            <w:vAlign w:val="center"/>
          </w:tcPr>
          <w:p w14:paraId="391ADE6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463</w:t>
            </w:r>
          </w:p>
        </w:tc>
        <w:tc>
          <w:tcPr>
            <w:tcW w:w="1170" w:type="dxa"/>
            <w:tcBorders>
              <w:top w:val="nil"/>
              <w:left w:val="nil"/>
              <w:bottom w:val="nil"/>
              <w:right w:val="nil"/>
            </w:tcBorders>
            <w:tcMar>
              <w:top w:w="25" w:type="dxa"/>
              <w:left w:w="85" w:type="dxa"/>
              <w:bottom w:w="25" w:type="dxa"/>
              <w:right w:w="85" w:type="dxa"/>
            </w:tcMar>
            <w:vAlign w:val="center"/>
          </w:tcPr>
          <w:p w14:paraId="56D3191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7B75807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35.41</w:t>
            </w:r>
          </w:p>
        </w:tc>
        <w:tc>
          <w:tcPr>
            <w:tcW w:w="1559" w:type="dxa"/>
            <w:tcBorders>
              <w:top w:val="nil"/>
              <w:left w:val="nil"/>
              <w:bottom w:val="nil"/>
              <w:right w:val="nil"/>
            </w:tcBorders>
            <w:tcMar>
              <w:top w:w="25" w:type="dxa"/>
              <w:left w:w="85" w:type="dxa"/>
              <w:bottom w:w="25" w:type="dxa"/>
              <w:right w:w="85" w:type="dxa"/>
            </w:tcMar>
            <w:vAlign w:val="center"/>
          </w:tcPr>
          <w:p w14:paraId="65CEF0A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+ 4.41</w:t>
            </w:r>
          </w:p>
        </w:tc>
        <w:tc>
          <w:tcPr>
            <w:tcW w:w="850" w:type="dxa"/>
            <w:tcBorders>
              <w:top w:val="nil"/>
              <w:left w:val="nil"/>
              <w:bottom w:val="nil"/>
              <w:right w:val="nil"/>
            </w:tcBorders>
            <w:tcMar>
              <w:top w:w="25" w:type="dxa"/>
              <w:left w:w="85" w:type="dxa"/>
              <w:bottom w:w="25" w:type="dxa"/>
              <w:right w:w="85" w:type="dxa"/>
            </w:tcMar>
            <w:vAlign w:val="center"/>
          </w:tcPr>
          <w:p w14:paraId="4EF4491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31.48</w:t>
            </w:r>
          </w:p>
        </w:tc>
        <w:tc>
          <w:tcPr>
            <w:tcW w:w="940" w:type="dxa"/>
            <w:tcBorders>
              <w:top w:val="nil"/>
              <w:left w:val="nil"/>
              <w:bottom w:val="nil"/>
              <w:right w:val="nil"/>
            </w:tcBorders>
            <w:tcMar>
              <w:top w:w="25" w:type="dxa"/>
              <w:left w:w="85" w:type="dxa"/>
              <w:bottom w:w="25" w:type="dxa"/>
              <w:right w:w="85" w:type="dxa"/>
            </w:tcMar>
            <w:vAlign w:val="center"/>
          </w:tcPr>
          <w:p w14:paraId="0CA5815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71.14</w:t>
            </w:r>
          </w:p>
        </w:tc>
      </w:tr>
      <w:tr w:rsidR="0052351B" w:rsidRPr="0052351B" w14:paraId="730DF3DB"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8A32C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N_11</w:t>
            </w:r>
          </w:p>
        </w:tc>
        <w:tc>
          <w:tcPr>
            <w:tcW w:w="1134" w:type="dxa"/>
            <w:tcBorders>
              <w:top w:val="nil"/>
              <w:left w:val="nil"/>
              <w:bottom w:val="nil"/>
              <w:right w:val="nil"/>
            </w:tcBorders>
            <w:tcMar>
              <w:top w:w="25" w:type="dxa"/>
              <w:left w:w="85" w:type="dxa"/>
              <w:bottom w:w="25" w:type="dxa"/>
              <w:right w:w="85" w:type="dxa"/>
            </w:tcMar>
            <w:vAlign w:val="center"/>
          </w:tcPr>
          <w:p w14:paraId="66DEEE4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w:t>
            </w:r>
          </w:p>
        </w:tc>
        <w:tc>
          <w:tcPr>
            <w:tcW w:w="1327" w:type="dxa"/>
            <w:tcBorders>
              <w:top w:val="nil"/>
              <w:left w:val="nil"/>
              <w:bottom w:val="nil"/>
              <w:right w:val="nil"/>
            </w:tcBorders>
            <w:tcMar>
              <w:top w:w="25" w:type="dxa"/>
              <w:left w:w="85" w:type="dxa"/>
              <w:bottom w:w="25" w:type="dxa"/>
              <w:right w:w="85" w:type="dxa"/>
            </w:tcMar>
            <w:vAlign w:val="center"/>
          </w:tcPr>
          <w:p w14:paraId="1168130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831</w:t>
            </w:r>
          </w:p>
        </w:tc>
        <w:tc>
          <w:tcPr>
            <w:tcW w:w="1170" w:type="dxa"/>
            <w:tcBorders>
              <w:top w:val="nil"/>
              <w:left w:val="nil"/>
              <w:bottom w:val="nil"/>
              <w:right w:val="nil"/>
            </w:tcBorders>
            <w:tcMar>
              <w:top w:w="25" w:type="dxa"/>
              <w:left w:w="85" w:type="dxa"/>
              <w:bottom w:w="25" w:type="dxa"/>
              <w:right w:w="85" w:type="dxa"/>
            </w:tcMar>
            <w:vAlign w:val="center"/>
          </w:tcPr>
          <w:p w14:paraId="60AEC95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2C6EC14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34.16</w:t>
            </w:r>
          </w:p>
        </w:tc>
        <w:tc>
          <w:tcPr>
            <w:tcW w:w="1559" w:type="dxa"/>
            <w:tcBorders>
              <w:top w:val="nil"/>
              <w:left w:val="nil"/>
              <w:bottom w:val="nil"/>
              <w:right w:val="nil"/>
            </w:tcBorders>
            <w:tcMar>
              <w:top w:w="25" w:type="dxa"/>
              <w:left w:w="85" w:type="dxa"/>
              <w:bottom w:w="25" w:type="dxa"/>
              <w:right w:w="85" w:type="dxa"/>
            </w:tcMar>
            <w:vAlign w:val="center"/>
          </w:tcPr>
          <w:p w14:paraId="2FF8D2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+ 0.16</w:t>
            </w:r>
          </w:p>
        </w:tc>
        <w:tc>
          <w:tcPr>
            <w:tcW w:w="850" w:type="dxa"/>
            <w:tcBorders>
              <w:top w:val="nil"/>
              <w:left w:val="nil"/>
              <w:bottom w:val="nil"/>
              <w:right w:val="nil"/>
            </w:tcBorders>
            <w:tcMar>
              <w:top w:w="25" w:type="dxa"/>
              <w:left w:w="85" w:type="dxa"/>
              <w:bottom w:w="25" w:type="dxa"/>
              <w:right w:w="85" w:type="dxa"/>
            </w:tcMar>
            <w:vAlign w:val="center"/>
          </w:tcPr>
          <w:p w14:paraId="77B8E39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34.01</w:t>
            </w:r>
          </w:p>
        </w:tc>
        <w:tc>
          <w:tcPr>
            <w:tcW w:w="940" w:type="dxa"/>
            <w:tcBorders>
              <w:top w:val="nil"/>
              <w:left w:val="nil"/>
              <w:bottom w:val="nil"/>
              <w:right w:val="nil"/>
            </w:tcBorders>
            <w:tcMar>
              <w:top w:w="25" w:type="dxa"/>
              <w:left w:w="85" w:type="dxa"/>
              <w:bottom w:w="25" w:type="dxa"/>
              <w:right w:w="85" w:type="dxa"/>
            </w:tcMar>
            <w:vAlign w:val="center"/>
          </w:tcPr>
          <w:p w14:paraId="0AFEFBC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37.49</w:t>
            </w:r>
          </w:p>
        </w:tc>
      </w:tr>
      <w:tr w:rsidR="0052351B" w:rsidRPr="0052351B" w14:paraId="205ED95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9510E5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14_29</w:t>
            </w:r>
          </w:p>
        </w:tc>
        <w:tc>
          <w:tcPr>
            <w:tcW w:w="1134" w:type="dxa"/>
            <w:tcBorders>
              <w:top w:val="nil"/>
              <w:left w:val="nil"/>
              <w:bottom w:val="nil"/>
              <w:right w:val="nil"/>
            </w:tcBorders>
            <w:tcMar>
              <w:top w:w="25" w:type="dxa"/>
              <w:left w:w="85" w:type="dxa"/>
              <w:bottom w:w="25" w:type="dxa"/>
              <w:right w:w="85" w:type="dxa"/>
            </w:tcMar>
            <w:vAlign w:val="center"/>
          </w:tcPr>
          <w:p w14:paraId="35A0347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52</w:t>
            </w:r>
          </w:p>
        </w:tc>
        <w:tc>
          <w:tcPr>
            <w:tcW w:w="1327" w:type="dxa"/>
            <w:tcBorders>
              <w:top w:val="nil"/>
              <w:left w:val="nil"/>
              <w:bottom w:val="nil"/>
              <w:right w:val="nil"/>
            </w:tcBorders>
            <w:tcMar>
              <w:top w:w="25" w:type="dxa"/>
              <w:left w:w="85" w:type="dxa"/>
              <w:bottom w:w="25" w:type="dxa"/>
              <w:right w:w="85" w:type="dxa"/>
            </w:tcMar>
            <w:vAlign w:val="center"/>
          </w:tcPr>
          <w:p w14:paraId="5E0A764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606</w:t>
            </w:r>
          </w:p>
        </w:tc>
        <w:tc>
          <w:tcPr>
            <w:tcW w:w="1170" w:type="dxa"/>
            <w:tcBorders>
              <w:top w:val="nil"/>
              <w:left w:val="nil"/>
              <w:bottom w:val="nil"/>
              <w:right w:val="nil"/>
            </w:tcBorders>
            <w:tcMar>
              <w:top w:w="25" w:type="dxa"/>
              <w:left w:w="85" w:type="dxa"/>
              <w:bottom w:w="25" w:type="dxa"/>
              <w:right w:w="85" w:type="dxa"/>
            </w:tcMar>
            <w:vAlign w:val="center"/>
          </w:tcPr>
          <w:p w14:paraId="5267631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6351747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34.92</w:t>
            </w:r>
          </w:p>
        </w:tc>
        <w:tc>
          <w:tcPr>
            <w:tcW w:w="1559" w:type="dxa"/>
            <w:tcBorders>
              <w:top w:val="nil"/>
              <w:left w:val="nil"/>
              <w:bottom w:val="nil"/>
              <w:right w:val="nil"/>
            </w:tcBorders>
            <w:tcMar>
              <w:top w:w="25" w:type="dxa"/>
              <w:left w:w="85" w:type="dxa"/>
              <w:bottom w:w="25" w:type="dxa"/>
              <w:right w:w="85" w:type="dxa"/>
            </w:tcMar>
            <w:vAlign w:val="center"/>
          </w:tcPr>
          <w:p w14:paraId="46EF11B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+ 3.92</w:t>
            </w:r>
          </w:p>
        </w:tc>
        <w:tc>
          <w:tcPr>
            <w:tcW w:w="850" w:type="dxa"/>
            <w:tcBorders>
              <w:top w:val="nil"/>
              <w:left w:val="nil"/>
              <w:bottom w:val="nil"/>
              <w:right w:val="nil"/>
            </w:tcBorders>
            <w:tcMar>
              <w:top w:w="25" w:type="dxa"/>
              <w:left w:w="85" w:type="dxa"/>
              <w:bottom w:w="25" w:type="dxa"/>
              <w:right w:w="85" w:type="dxa"/>
            </w:tcMar>
            <w:vAlign w:val="center"/>
          </w:tcPr>
          <w:p w14:paraId="5C8865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31.55</w:t>
            </w:r>
          </w:p>
        </w:tc>
        <w:tc>
          <w:tcPr>
            <w:tcW w:w="940" w:type="dxa"/>
            <w:tcBorders>
              <w:top w:val="nil"/>
              <w:left w:val="nil"/>
              <w:bottom w:val="nil"/>
              <w:right w:val="nil"/>
            </w:tcBorders>
            <w:tcMar>
              <w:top w:w="25" w:type="dxa"/>
              <w:left w:w="85" w:type="dxa"/>
              <w:bottom w:w="25" w:type="dxa"/>
              <w:right w:w="85" w:type="dxa"/>
            </w:tcMar>
            <w:vAlign w:val="center"/>
          </w:tcPr>
          <w:p w14:paraId="779EC0F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59.22</w:t>
            </w:r>
          </w:p>
        </w:tc>
      </w:tr>
      <w:tr w:rsidR="0052351B" w:rsidRPr="0052351B" w14:paraId="13E79B9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1C3DAC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14_05</w:t>
            </w:r>
          </w:p>
        </w:tc>
        <w:tc>
          <w:tcPr>
            <w:tcW w:w="1134" w:type="dxa"/>
            <w:tcBorders>
              <w:top w:val="nil"/>
              <w:left w:val="nil"/>
              <w:bottom w:val="nil"/>
              <w:right w:val="nil"/>
            </w:tcBorders>
            <w:tcMar>
              <w:top w:w="25" w:type="dxa"/>
              <w:left w:w="85" w:type="dxa"/>
              <w:bottom w:w="25" w:type="dxa"/>
              <w:right w:w="85" w:type="dxa"/>
            </w:tcMar>
            <w:vAlign w:val="center"/>
          </w:tcPr>
          <w:p w14:paraId="01ADFDA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59</w:t>
            </w:r>
          </w:p>
        </w:tc>
        <w:tc>
          <w:tcPr>
            <w:tcW w:w="1327" w:type="dxa"/>
            <w:tcBorders>
              <w:top w:val="nil"/>
              <w:left w:val="nil"/>
              <w:bottom w:val="nil"/>
              <w:right w:val="nil"/>
            </w:tcBorders>
            <w:tcMar>
              <w:top w:w="25" w:type="dxa"/>
              <w:left w:w="85" w:type="dxa"/>
              <w:bottom w:w="25" w:type="dxa"/>
              <w:right w:w="85" w:type="dxa"/>
            </w:tcMar>
            <w:vAlign w:val="center"/>
          </w:tcPr>
          <w:p w14:paraId="0AE7FFC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628</w:t>
            </w:r>
          </w:p>
        </w:tc>
        <w:tc>
          <w:tcPr>
            <w:tcW w:w="1170" w:type="dxa"/>
            <w:tcBorders>
              <w:top w:val="nil"/>
              <w:left w:val="nil"/>
              <w:bottom w:val="nil"/>
              <w:right w:val="nil"/>
            </w:tcBorders>
            <w:tcMar>
              <w:top w:w="25" w:type="dxa"/>
              <w:left w:w="85" w:type="dxa"/>
              <w:bottom w:w="25" w:type="dxa"/>
              <w:right w:w="85" w:type="dxa"/>
            </w:tcMar>
            <w:vAlign w:val="center"/>
          </w:tcPr>
          <w:p w14:paraId="014D2E0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08EC534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38.90</w:t>
            </w:r>
          </w:p>
        </w:tc>
        <w:tc>
          <w:tcPr>
            <w:tcW w:w="1559" w:type="dxa"/>
            <w:tcBorders>
              <w:top w:val="nil"/>
              <w:left w:val="nil"/>
              <w:bottom w:val="nil"/>
              <w:right w:val="nil"/>
            </w:tcBorders>
            <w:tcMar>
              <w:top w:w="25" w:type="dxa"/>
              <w:left w:w="85" w:type="dxa"/>
              <w:bottom w:w="25" w:type="dxa"/>
              <w:right w:w="85" w:type="dxa"/>
            </w:tcMar>
            <w:vAlign w:val="center"/>
          </w:tcPr>
          <w:p w14:paraId="6D43759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w:t>
            </w:r>
          </w:p>
        </w:tc>
        <w:tc>
          <w:tcPr>
            <w:tcW w:w="850" w:type="dxa"/>
            <w:tcBorders>
              <w:top w:val="nil"/>
              <w:left w:val="nil"/>
              <w:bottom w:val="nil"/>
              <w:right w:val="nil"/>
            </w:tcBorders>
            <w:tcMar>
              <w:top w:w="25" w:type="dxa"/>
              <w:left w:w="85" w:type="dxa"/>
              <w:bottom w:w="25" w:type="dxa"/>
              <w:right w:w="85" w:type="dxa"/>
            </w:tcMar>
            <w:vAlign w:val="center"/>
          </w:tcPr>
          <w:p w14:paraId="50039D3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34.05</w:t>
            </w:r>
          </w:p>
        </w:tc>
        <w:tc>
          <w:tcPr>
            <w:tcW w:w="940" w:type="dxa"/>
            <w:tcBorders>
              <w:top w:val="nil"/>
              <w:left w:val="nil"/>
              <w:bottom w:val="nil"/>
              <w:right w:val="nil"/>
            </w:tcBorders>
            <w:tcMar>
              <w:top w:w="25" w:type="dxa"/>
              <w:left w:w="85" w:type="dxa"/>
              <w:bottom w:w="25" w:type="dxa"/>
              <w:right w:w="85" w:type="dxa"/>
            </w:tcMar>
            <w:vAlign w:val="center"/>
          </w:tcPr>
          <w:p w14:paraId="35B24AA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66.10</w:t>
            </w:r>
          </w:p>
        </w:tc>
      </w:tr>
      <w:tr w:rsidR="0052351B" w:rsidRPr="0052351B" w14:paraId="65FFBB9E"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748303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N_19</w:t>
            </w:r>
          </w:p>
        </w:tc>
        <w:tc>
          <w:tcPr>
            <w:tcW w:w="1134" w:type="dxa"/>
            <w:tcBorders>
              <w:top w:val="nil"/>
              <w:left w:val="nil"/>
              <w:bottom w:val="nil"/>
              <w:right w:val="nil"/>
            </w:tcBorders>
            <w:tcMar>
              <w:top w:w="25" w:type="dxa"/>
              <w:left w:w="85" w:type="dxa"/>
              <w:bottom w:w="25" w:type="dxa"/>
              <w:right w:w="85" w:type="dxa"/>
            </w:tcMar>
            <w:vAlign w:val="center"/>
          </w:tcPr>
          <w:p w14:paraId="676F8C3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65</w:t>
            </w:r>
          </w:p>
        </w:tc>
        <w:tc>
          <w:tcPr>
            <w:tcW w:w="1327" w:type="dxa"/>
            <w:tcBorders>
              <w:top w:val="nil"/>
              <w:left w:val="nil"/>
              <w:bottom w:val="nil"/>
              <w:right w:val="nil"/>
            </w:tcBorders>
            <w:tcMar>
              <w:top w:w="25" w:type="dxa"/>
              <w:left w:w="85" w:type="dxa"/>
              <w:bottom w:w="25" w:type="dxa"/>
              <w:right w:w="85" w:type="dxa"/>
            </w:tcMar>
            <w:vAlign w:val="center"/>
          </w:tcPr>
          <w:p w14:paraId="3D62338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641</w:t>
            </w:r>
          </w:p>
        </w:tc>
        <w:tc>
          <w:tcPr>
            <w:tcW w:w="1170" w:type="dxa"/>
            <w:tcBorders>
              <w:top w:val="nil"/>
              <w:left w:val="nil"/>
              <w:bottom w:val="nil"/>
              <w:right w:val="nil"/>
            </w:tcBorders>
            <w:tcMar>
              <w:top w:w="25" w:type="dxa"/>
              <w:left w:w="85" w:type="dxa"/>
              <w:bottom w:w="25" w:type="dxa"/>
              <w:right w:w="85" w:type="dxa"/>
            </w:tcMar>
            <w:vAlign w:val="center"/>
          </w:tcPr>
          <w:p w14:paraId="7B609C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446CA35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48.72</w:t>
            </w:r>
          </w:p>
        </w:tc>
        <w:tc>
          <w:tcPr>
            <w:tcW w:w="1559" w:type="dxa"/>
            <w:tcBorders>
              <w:top w:val="nil"/>
              <w:left w:val="nil"/>
              <w:bottom w:val="nil"/>
              <w:right w:val="nil"/>
            </w:tcBorders>
            <w:tcMar>
              <w:top w:w="25" w:type="dxa"/>
              <w:left w:w="85" w:type="dxa"/>
              <w:bottom w:w="25" w:type="dxa"/>
              <w:right w:w="85" w:type="dxa"/>
            </w:tcMar>
            <w:vAlign w:val="center"/>
          </w:tcPr>
          <w:p w14:paraId="16C2267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+ 17.72</w:t>
            </w:r>
          </w:p>
        </w:tc>
        <w:tc>
          <w:tcPr>
            <w:tcW w:w="850" w:type="dxa"/>
            <w:tcBorders>
              <w:top w:val="nil"/>
              <w:left w:val="nil"/>
              <w:bottom w:val="nil"/>
              <w:right w:val="nil"/>
            </w:tcBorders>
            <w:tcMar>
              <w:top w:w="25" w:type="dxa"/>
              <w:left w:w="85" w:type="dxa"/>
              <w:bottom w:w="25" w:type="dxa"/>
              <w:right w:w="85" w:type="dxa"/>
            </w:tcMar>
            <w:vAlign w:val="center"/>
          </w:tcPr>
          <w:p w14:paraId="314AFE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2505AE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157.04</w:t>
            </w:r>
          </w:p>
        </w:tc>
      </w:tr>
      <w:tr w:rsidR="0052351B" w:rsidRPr="0052351B" w14:paraId="0507FE6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ECD8A5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14_02</w:t>
            </w:r>
          </w:p>
        </w:tc>
        <w:tc>
          <w:tcPr>
            <w:tcW w:w="1134" w:type="dxa"/>
            <w:tcBorders>
              <w:top w:val="nil"/>
              <w:left w:val="nil"/>
              <w:bottom w:val="nil"/>
              <w:right w:val="nil"/>
            </w:tcBorders>
            <w:tcMar>
              <w:top w:w="25" w:type="dxa"/>
              <w:left w:w="85" w:type="dxa"/>
              <w:bottom w:w="25" w:type="dxa"/>
              <w:right w:w="85" w:type="dxa"/>
            </w:tcMar>
            <w:vAlign w:val="center"/>
          </w:tcPr>
          <w:p w14:paraId="4E4031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66</w:t>
            </w:r>
          </w:p>
        </w:tc>
        <w:tc>
          <w:tcPr>
            <w:tcW w:w="1327" w:type="dxa"/>
            <w:tcBorders>
              <w:top w:val="nil"/>
              <w:left w:val="nil"/>
              <w:bottom w:val="nil"/>
              <w:right w:val="nil"/>
            </w:tcBorders>
            <w:tcMar>
              <w:top w:w="25" w:type="dxa"/>
              <w:left w:w="85" w:type="dxa"/>
              <w:bottom w:w="25" w:type="dxa"/>
              <w:right w:w="85" w:type="dxa"/>
            </w:tcMar>
            <w:vAlign w:val="center"/>
          </w:tcPr>
          <w:p w14:paraId="0FAB467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170" w:type="dxa"/>
            <w:tcBorders>
              <w:top w:val="nil"/>
              <w:left w:val="nil"/>
              <w:bottom w:val="nil"/>
              <w:right w:val="nil"/>
            </w:tcBorders>
            <w:tcMar>
              <w:top w:w="25" w:type="dxa"/>
              <w:left w:w="85" w:type="dxa"/>
              <w:bottom w:w="25" w:type="dxa"/>
              <w:right w:w="85" w:type="dxa"/>
            </w:tcMar>
            <w:vAlign w:val="center"/>
          </w:tcPr>
          <w:p w14:paraId="38BB292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w:t>
            </w:r>
          </w:p>
        </w:tc>
        <w:tc>
          <w:tcPr>
            <w:tcW w:w="1331" w:type="dxa"/>
            <w:tcBorders>
              <w:top w:val="nil"/>
              <w:left w:val="nil"/>
              <w:bottom w:val="nil"/>
              <w:right w:val="nil"/>
            </w:tcBorders>
            <w:tcMar>
              <w:top w:w="25" w:type="dxa"/>
              <w:left w:w="85" w:type="dxa"/>
              <w:bottom w:w="25" w:type="dxa"/>
              <w:right w:w="85" w:type="dxa"/>
            </w:tcMar>
            <w:vAlign w:val="center"/>
          </w:tcPr>
          <w:p w14:paraId="7F25D86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19.49</w:t>
            </w:r>
          </w:p>
        </w:tc>
        <w:tc>
          <w:tcPr>
            <w:tcW w:w="1559" w:type="dxa"/>
            <w:tcBorders>
              <w:top w:val="nil"/>
              <w:left w:val="nil"/>
              <w:bottom w:val="nil"/>
              <w:right w:val="nil"/>
            </w:tcBorders>
            <w:tcMar>
              <w:top w:w="25" w:type="dxa"/>
              <w:left w:w="85" w:type="dxa"/>
              <w:bottom w:w="25" w:type="dxa"/>
              <w:right w:w="85" w:type="dxa"/>
            </w:tcMar>
            <w:vAlign w:val="center"/>
          </w:tcPr>
          <w:p w14:paraId="69EB426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+ 0.49</w:t>
            </w:r>
          </w:p>
        </w:tc>
        <w:tc>
          <w:tcPr>
            <w:tcW w:w="850" w:type="dxa"/>
            <w:tcBorders>
              <w:top w:val="nil"/>
              <w:left w:val="nil"/>
              <w:bottom w:val="nil"/>
              <w:right w:val="nil"/>
            </w:tcBorders>
            <w:tcMar>
              <w:top w:w="25" w:type="dxa"/>
              <w:left w:w="85" w:type="dxa"/>
              <w:bottom w:w="25" w:type="dxa"/>
              <w:right w:w="85" w:type="dxa"/>
            </w:tcMar>
            <w:vAlign w:val="center"/>
          </w:tcPr>
          <w:p w14:paraId="015F4DC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19.03</w:t>
            </w:r>
          </w:p>
        </w:tc>
        <w:tc>
          <w:tcPr>
            <w:tcW w:w="940" w:type="dxa"/>
            <w:tcBorders>
              <w:top w:val="nil"/>
              <w:left w:val="nil"/>
              <w:bottom w:val="nil"/>
              <w:right w:val="nil"/>
            </w:tcBorders>
            <w:tcMar>
              <w:top w:w="25" w:type="dxa"/>
              <w:left w:w="85" w:type="dxa"/>
              <w:bottom w:w="25" w:type="dxa"/>
              <w:right w:w="85" w:type="dxa"/>
            </w:tcMar>
            <w:vAlign w:val="center"/>
          </w:tcPr>
          <w:p w14:paraId="40367A8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27.34</w:t>
            </w:r>
          </w:p>
        </w:tc>
      </w:tr>
      <w:tr w:rsidR="0052351B" w:rsidRPr="0052351B" w14:paraId="0104644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EB703B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N_23</w:t>
            </w:r>
          </w:p>
        </w:tc>
        <w:tc>
          <w:tcPr>
            <w:tcW w:w="1134" w:type="dxa"/>
            <w:tcBorders>
              <w:top w:val="nil"/>
              <w:left w:val="nil"/>
              <w:bottom w:val="nil"/>
              <w:right w:val="nil"/>
            </w:tcBorders>
            <w:tcMar>
              <w:top w:w="25" w:type="dxa"/>
              <w:left w:w="85" w:type="dxa"/>
              <w:bottom w:w="25" w:type="dxa"/>
              <w:right w:w="85" w:type="dxa"/>
            </w:tcMar>
            <w:vAlign w:val="center"/>
          </w:tcPr>
          <w:p w14:paraId="6E17597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69</w:t>
            </w:r>
          </w:p>
        </w:tc>
        <w:tc>
          <w:tcPr>
            <w:tcW w:w="1327" w:type="dxa"/>
            <w:tcBorders>
              <w:top w:val="nil"/>
              <w:left w:val="nil"/>
              <w:bottom w:val="nil"/>
              <w:right w:val="nil"/>
            </w:tcBorders>
            <w:tcMar>
              <w:top w:w="25" w:type="dxa"/>
              <w:left w:w="85" w:type="dxa"/>
              <w:bottom w:w="25" w:type="dxa"/>
              <w:right w:w="85" w:type="dxa"/>
            </w:tcMar>
            <w:vAlign w:val="center"/>
          </w:tcPr>
          <w:p w14:paraId="10CF914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571</w:t>
            </w:r>
          </w:p>
        </w:tc>
        <w:tc>
          <w:tcPr>
            <w:tcW w:w="1170" w:type="dxa"/>
            <w:tcBorders>
              <w:top w:val="nil"/>
              <w:left w:val="nil"/>
              <w:bottom w:val="nil"/>
              <w:right w:val="nil"/>
            </w:tcBorders>
            <w:tcMar>
              <w:top w:w="25" w:type="dxa"/>
              <w:left w:w="85" w:type="dxa"/>
              <w:bottom w:w="25" w:type="dxa"/>
              <w:right w:w="85" w:type="dxa"/>
            </w:tcMar>
            <w:vAlign w:val="center"/>
          </w:tcPr>
          <w:p w14:paraId="06053E6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123838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33.22</w:t>
            </w:r>
          </w:p>
        </w:tc>
        <w:tc>
          <w:tcPr>
            <w:tcW w:w="1559" w:type="dxa"/>
            <w:tcBorders>
              <w:top w:val="nil"/>
              <w:left w:val="nil"/>
              <w:bottom w:val="nil"/>
              <w:right w:val="nil"/>
            </w:tcBorders>
            <w:tcMar>
              <w:top w:w="25" w:type="dxa"/>
              <w:left w:w="85" w:type="dxa"/>
              <w:bottom w:w="25" w:type="dxa"/>
              <w:right w:w="85" w:type="dxa"/>
            </w:tcMar>
            <w:vAlign w:val="center"/>
          </w:tcPr>
          <w:p w14:paraId="11D7D33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+ 2.22</w:t>
            </w:r>
          </w:p>
        </w:tc>
        <w:tc>
          <w:tcPr>
            <w:tcW w:w="850" w:type="dxa"/>
            <w:tcBorders>
              <w:top w:val="nil"/>
              <w:left w:val="nil"/>
              <w:bottom w:val="nil"/>
              <w:right w:val="nil"/>
            </w:tcBorders>
            <w:tcMar>
              <w:top w:w="25" w:type="dxa"/>
              <w:left w:w="85" w:type="dxa"/>
              <w:bottom w:w="25" w:type="dxa"/>
              <w:right w:w="85" w:type="dxa"/>
            </w:tcMar>
            <w:vAlign w:val="center"/>
          </w:tcPr>
          <w:p w14:paraId="1FCE564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31.26</w:t>
            </w:r>
          </w:p>
        </w:tc>
        <w:tc>
          <w:tcPr>
            <w:tcW w:w="940" w:type="dxa"/>
            <w:tcBorders>
              <w:top w:val="nil"/>
              <w:left w:val="nil"/>
              <w:bottom w:val="nil"/>
              <w:right w:val="nil"/>
            </w:tcBorders>
            <w:tcMar>
              <w:top w:w="25" w:type="dxa"/>
              <w:left w:w="85" w:type="dxa"/>
              <w:bottom w:w="25" w:type="dxa"/>
              <w:right w:w="85" w:type="dxa"/>
            </w:tcMar>
            <w:vAlign w:val="center"/>
          </w:tcPr>
          <w:p w14:paraId="49D1645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49.80</w:t>
            </w:r>
          </w:p>
        </w:tc>
      </w:tr>
      <w:tr w:rsidR="0052351B" w:rsidRPr="0052351B" w14:paraId="690C02E0"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087FAD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14_17</w:t>
            </w:r>
          </w:p>
        </w:tc>
        <w:tc>
          <w:tcPr>
            <w:tcW w:w="1134" w:type="dxa"/>
            <w:tcBorders>
              <w:top w:val="nil"/>
              <w:left w:val="nil"/>
              <w:bottom w:val="nil"/>
              <w:right w:val="nil"/>
            </w:tcBorders>
            <w:tcMar>
              <w:top w:w="25" w:type="dxa"/>
              <w:left w:w="85" w:type="dxa"/>
              <w:bottom w:w="25" w:type="dxa"/>
              <w:right w:w="85" w:type="dxa"/>
            </w:tcMar>
            <w:vAlign w:val="center"/>
          </w:tcPr>
          <w:p w14:paraId="1BAEFE6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70</w:t>
            </w:r>
          </w:p>
        </w:tc>
        <w:tc>
          <w:tcPr>
            <w:tcW w:w="1327" w:type="dxa"/>
            <w:tcBorders>
              <w:top w:val="nil"/>
              <w:left w:val="nil"/>
              <w:bottom w:val="nil"/>
              <w:right w:val="nil"/>
            </w:tcBorders>
            <w:tcMar>
              <w:top w:w="25" w:type="dxa"/>
              <w:left w:w="85" w:type="dxa"/>
              <w:bottom w:w="25" w:type="dxa"/>
              <w:right w:w="85" w:type="dxa"/>
            </w:tcMar>
            <w:vAlign w:val="center"/>
          </w:tcPr>
          <w:p w14:paraId="23624A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753</w:t>
            </w:r>
          </w:p>
        </w:tc>
        <w:tc>
          <w:tcPr>
            <w:tcW w:w="1170" w:type="dxa"/>
            <w:tcBorders>
              <w:top w:val="nil"/>
              <w:left w:val="nil"/>
              <w:bottom w:val="nil"/>
              <w:right w:val="nil"/>
            </w:tcBorders>
            <w:tcMar>
              <w:top w:w="25" w:type="dxa"/>
              <w:left w:w="85" w:type="dxa"/>
              <w:bottom w:w="25" w:type="dxa"/>
              <w:right w:w="85" w:type="dxa"/>
            </w:tcMar>
            <w:vAlign w:val="center"/>
          </w:tcPr>
          <w:p w14:paraId="0CCE6F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6695D51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39.91</w:t>
            </w:r>
          </w:p>
        </w:tc>
        <w:tc>
          <w:tcPr>
            <w:tcW w:w="1559" w:type="dxa"/>
            <w:tcBorders>
              <w:top w:val="nil"/>
              <w:left w:val="nil"/>
              <w:bottom w:val="nil"/>
              <w:right w:val="nil"/>
            </w:tcBorders>
            <w:tcMar>
              <w:top w:w="25" w:type="dxa"/>
              <w:left w:w="85" w:type="dxa"/>
              <w:bottom w:w="25" w:type="dxa"/>
              <w:right w:w="85" w:type="dxa"/>
            </w:tcMar>
            <w:vAlign w:val="center"/>
          </w:tcPr>
          <w:p w14:paraId="1D1DD5A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+ 5.91</w:t>
            </w:r>
          </w:p>
        </w:tc>
        <w:tc>
          <w:tcPr>
            <w:tcW w:w="850" w:type="dxa"/>
            <w:tcBorders>
              <w:top w:val="nil"/>
              <w:left w:val="nil"/>
              <w:bottom w:val="nil"/>
              <w:right w:val="nil"/>
            </w:tcBorders>
            <w:tcMar>
              <w:top w:w="25" w:type="dxa"/>
              <w:left w:w="85" w:type="dxa"/>
              <w:bottom w:w="25" w:type="dxa"/>
              <w:right w:w="85" w:type="dxa"/>
            </w:tcMar>
            <w:vAlign w:val="center"/>
          </w:tcPr>
          <w:p w14:paraId="1C9A19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35.05</w:t>
            </w:r>
          </w:p>
        </w:tc>
        <w:tc>
          <w:tcPr>
            <w:tcW w:w="940" w:type="dxa"/>
            <w:tcBorders>
              <w:top w:val="nil"/>
              <w:left w:val="nil"/>
              <w:bottom w:val="nil"/>
              <w:right w:val="nil"/>
            </w:tcBorders>
            <w:tcMar>
              <w:top w:w="25" w:type="dxa"/>
              <w:left w:w="85" w:type="dxa"/>
              <w:bottom w:w="25" w:type="dxa"/>
              <w:right w:w="85" w:type="dxa"/>
            </w:tcMar>
            <w:vAlign w:val="center"/>
          </w:tcPr>
          <w:p w14:paraId="5EC28F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67.18</w:t>
            </w:r>
          </w:p>
        </w:tc>
      </w:tr>
      <w:tr w:rsidR="0052351B" w:rsidRPr="0052351B" w14:paraId="426DDB2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CD735D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14_42</w:t>
            </w:r>
          </w:p>
        </w:tc>
        <w:tc>
          <w:tcPr>
            <w:tcW w:w="1134" w:type="dxa"/>
            <w:tcBorders>
              <w:top w:val="nil"/>
              <w:left w:val="nil"/>
              <w:bottom w:val="nil"/>
              <w:right w:val="nil"/>
            </w:tcBorders>
            <w:tcMar>
              <w:top w:w="25" w:type="dxa"/>
              <w:left w:w="85" w:type="dxa"/>
              <w:bottom w:w="25" w:type="dxa"/>
              <w:right w:w="85" w:type="dxa"/>
            </w:tcMar>
            <w:vAlign w:val="center"/>
          </w:tcPr>
          <w:p w14:paraId="3739A3F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w:t>
            </w:r>
          </w:p>
        </w:tc>
        <w:tc>
          <w:tcPr>
            <w:tcW w:w="1327" w:type="dxa"/>
            <w:tcBorders>
              <w:top w:val="nil"/>
              <w:left w:val="nil"/>
              <w:bottom w:val="nil"/>
              <w:right w:val="nil"/>
            </w:tcBorders>
            <w:tcMar>
              <w:top w:w="25" w:type="dxa"/>
              <w:left w:w="85" w:type="dxa"/>
              <w:bottom w:w="25" w:type="dxa"/>
              <w:right w:w="85" w:type="dxa"/>
            </w:tcMar>
            <w:vAlign w:val="center"/>
          </w:tcPr>
          <w:p w14:paraId="395333C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775</w:t>
            </w:r>
          </w:p>
        </w:tc>
        <w:tc>
          <w:tcPr>
            <w:tcW w:w="1170" w:type="dxa"/>
            <w:tcBorders>
              <w:top w:val="nil"/>
              <w:left w:val="nil"/>
              <w:bottom w:val="nil"/>
              <w:right w:val="nil"/>
            </w:tcBorders>
            <w:tcMar>
              <w:top w:w="25" w:type="dxa"/>
              <w:left w:w="85" w:type="dxa"/>
              <w:bottom w:w="25" w:type="dxa"/>
              <w:right w:w="85" w:type="dxa"/>
            </w:tcMar>
            <w:vAlign w:val="center"/>
          </w:tcPr>
          <w:p w14:paraId="47F67AB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55CD958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29.66</w:t>
            </w:r>
          </w:p>
        </w:tc>
        <w:tc>
          <w:tcPr>
            <w:tcW w:w="1559" w:type="dxa"/>
            <w:tcBorders>
              <w:top w:val="nil"/>
              <w:left w:val="nil"/>
              <w:bottom w:val="nil"/>
              <w:right w:val="nil"/>
            </w:tcBorders>
            <w:tcMar>
              <w:top w:w="25" w:type="dxa"/>
              <w:left w:w="85" w:type="dxa"/>
              <w:bottom w:w="25" w:type="dxa"/>
              <w:right w:w="85" w:type="dxa"/>
            </w:tcMar>
            <w:vAlign w:val="center"/>
          </w:tcPr>
          <w:p w14:paraId="4AEDD22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+ 0.66</w:t>
            </w:r>
          </w:p>
        </w:tc>
        <w:tc>
          <w:tcPr>
            <w:tcW w:w="850" w:type="dxa"/>
            <w:tcBorders>
              <w:top w:val="nil"/>
              <w:left w:val="nil"/>
              <w:bottom w:val="nil"/>
              <w:right w:val="nil"/>
            </w:tcBorders>
            <w:tcMar>
              <w:top w:w="25" w:type="dxa"/>
              <w:left w:w="85" w:type="dxa"/>
              <w:bottom w:w="25" w:type="dxa"/>
              <w:right w:w="85" w:type="dxa"/>
            </w:tcMar>
            <w:vAlign w:val="center"/>
          </w:tcPr>
          <w:p w14:paraId="20A3FCE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29.06</w:t>
            </w:r>
          </w:p>
        </w:tc>
        <w:tc>
          <w:tcPr>
            <w:tcW w:w="940" w:type="dxa"/>
            <w:tcBorders>
              <w:top w:val="nil"/>
              <w:left w:val="nil"/>
              <w:bottom w:val="nil"/>
              <w:right w:val="nil"/>
            </w:tcBorders>
            <w:tcMar>
              <w:top w:w="25" w:type="dxa"/>
              <w:left w:w="85" w:type="dxa"/>
              <w:bottom w:w="25" w:type="dxa"/>
              <w:right w:w="85" w:type="dxa"/>
            </w:tcMar>
            <w:vAlign w:val="center"/>
          </w:tcPr>
          <w:p w14:paraId="4E2A28D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36.72</w:t>
            </w:r>
          </w:p>
        </w:tc>
      </w:tr>
      <w:tr w:rsidR="0052351B" w:rsidRPr="0052351B" w14:paraId="712F7F7C"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B7C7A1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14_23</w:t>
            </w:r>
          </w:p>
        </w:tc>
        <w:tc>
          <w:tcPr>
            <w:tcW w:w="1134" w:type="dxa"/>
            <w:tcBorders>
              <w:top w:val="nil"/>
              <w:left w:val="nil"/>
              <w:bottom w:val="nil"/>
              <w:right w:val="nil"/>
            </w:tcBorders>
            <w:tcMar>
              <w:top w:w="25" w:type="dxa"/>
              <w:left w:w="85" w:type="dxa"/>
              <w:bottom w:w="25" w:type="dxa"/>
              <w:right w:w="85" w:type="dxa"/>
            </w:tcMar>
            <w:vAlign w:val="center"/>
          </w:tcPr>
          <w:p w14:paraId="4163F2C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76</w:t>
            </w:r>
          </w:p>
        </w:tc>
        <w:tc>
          <w:tcPr>
            <w:tcW w:w="1327" w:type="dxa"/>
            <w:tcBorders>
              <w:top w:val="nil"/>
              <w:left w:val="nil"/>
              <w:bottom w:val="nil"/>
              <w:right w:val="nil"/>
            </w:tcBorders>
            <w:tcMar>
              <w:top w:w="25" w:type="dxa"/>
              <w:left w:w="85" w:type="dxa"/>
              <w:bottom w:w="25" w:type="dxa"/>
              <w:right w:w="85" w:type="dxa"/>
            </w:tcMar>
            <w:vAlign w:val="center"/>
          </w:tcPr>
          <w:p w14:paraId="3264DDB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863</w:t>
            </w:r>
          </w:p>
        </w:tc>
        <w:tc>
          <w:tcPr>
            <w:tcW w:w="1170" w:type="dxa"/>
            <w:tcBorders>
              <w:top w:val="nil"/>
              <w:left w:val="nil"/>
              <w:bottom w:val="nil"/>
              <w:right w:val="nil"/>
            </w:tcBorders>
            <w:tcMar>
              <w:top w:w="25" w:type="dxa"/>
              <w:left w:w="85" w:type="dxa"/>
              <w:bottom w:w="25" w:type="dxa"/>
              <w:right w:w="85" w:type="dxa"/>
            </w:tcMar>
            <w:vAlign w:val="center"/>
          </w:tcPr>
          <w:p w14:paraId="629B464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79E492A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50DAB74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71B5276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37.09</w:t>
            </w:r>
          </w:p>
        </w:tc>
        <w:tc>
          <w:tcPr>
            <w:tcW w:w="940" w:type="dxa"/>
            <w:tcBorders>
              <w:top w:val="nil"/>
              <w:left w:val="nil"/>
              <w:bottom w:val="nil"/>
              <w:right w:val="nil"/>
            </w:tcBorders>
            <w:tcMar>
              <w:top w:w="25" w:type="dxa"/>
              <w:left w:w="85" w:type="dxa"/>
              <w:bottom w:w="25" w:type="dxa"/>
              <w:right w:w="85" w:type="dxa"/>
            </w:tcMar>
            <w:vAlign w:val="center"/>
          </w:tcPr>
          <w:p w14:paraId="4DB699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47.94</w:t>
            </w:r>
          </w:p>
        </w:tc>
      </w:tr>
      <w:tr w:rsidR="0052351B" w:rsidRPr="0052351B" w14:paraId="0AB3BDC1"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63AB0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14_16</w:t>
            </w:r>
          </w:p>
        </w:tc>
        <w:tc>
          <w:tcPr>
            <w:tcW w:w="1134" w:type="dxa"/>
            <w:tcBorders>
              <w:top w:val="nil"/>
              <w:left w:val="nil"/>
              <w:bottom w:val="nil"/>
              <w:right w:val="nil"/>
            </w:tcBorders>
            <w:tcMar>
              <w:top w:w="25" w:type="dxa"/>
              <w:left w:w="85" w:type="dxa"/>
              <w:bottom w:w="25" w:type="dxa"/>
              <w:right w:w="85" w:type="dxa"/>
            </w:tcMar>
            <w:vAlign w:val="center"/>
          </w:tcPr>
          <w:p w14:paraId="548D6EA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81</w:t>
            </w:r>
          </w:p>
        </w:tc>
        <w:tc>
          <w:tcPr>
            <w:tcW w:w="1327" w:type="dxa"/>
            <w:tcBorders>
              <w:top w:val="nil"/>
              <w:left w:val="nil"/>
              <w:bottom w:val="nil"/>
              <w:right w:val="nil"/>
            </w:tcBorders>
            <w:tcMar>
              <w:top w:w="25" w:type="dxa"/>
              <w:left w:w="85" w:type="dxa"/>
              <w:bottom w:w="25" w:type="dxa"/>
              <w:right w:w="85" w:type="dxa"/>
            </w:tcMar>
            <w:vAlign w:val="center"/>
          </w:tcPr>
          <w:p w14:paraId="50DAC85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1100</w:t>
            </w:r>
          </w:p>
        </w:tc>
        <w:tc>
          <w:tcPr>
            <w:tcW w:w="1170" w:type="dxa"/>
            <w:tcBorders>
              <w:top w:val="nil"/>
              <w:left w:val="nil"/>
              <w:bottom w:val="nil"/>
              <w:right w:val="nil"/>
            </w:tcBorders>
            <w:tcMar>
              <w:top w:w="25" w:type="dxa"/>
              <w:left w:w="85" w:type="dxa"/>
              <w:bottom w:w="25" w:type="dxa"/>
              <w:right w:w="85" w:type="dxa"/>
            </w:tcMar>
            <w:vAlign w:val="center"/>
          </w:tcPr>
          <w:p w14:paraId="7444C35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0D06C59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34.00</w:t>
            </w:r>
          </w:p>
        </w:tc>
        <w:tc>
          <w:tcPr>
            <w:tcW w:w="1559" w:type="dxa"/>
            <w:tcBorders>
              <w:top w:val="nil"/>
              <w:left w:val="nil"/>
              <w:bottom w:val="nil"/>
              <w:right w:val="nil"/>
            </w:tcBorders>
            <w:tcMar>
              <w:top w:w="25" w:type="dxa"/>
              <w:left w:w="85" w:type="dxa"/>
              <w:bottom w:w="25" w:type="dxa"/>
              <w:right w:w="85" w:type="dxa"/>
            </w:tcMar>
            <w:vAlign w:val="center"/>
          </w:tcPr>
          <w:p w14:paraId="57D7C5D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w:t>
            </w:r>
          </w:p>
        </w:tc>
        <w:tc>
          <w:tcPr>
            <w:tcW w:w="850" w:type="dxa"/>
            <w:tcBorders>
              <w:top w:val="nil"/>
              <w:left w:val="nil"/>
              <w:bottom w:val="nil"/>
              <w:right w:val="nil"/>
            </w:tcBorders>
            <w:tcMar>
              <w:top w:w="25" w:type="dxa"/>
              <w:left w:w="85" w:type="dxa"/>
              <w:bottom w:w="25" w:type="dxa"/>
              <w:right w:w="85" w:type="dxa"/>
            </w:tcMar>
            <w:vAlign w:val="center"/>
          </w:tcPr>
          <w:p w14:paraId="0BCCBC1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34.00</w:t>
            </w:r>
          </w:p>
        </w:tc>
        <w:tc>
          <w:tcPr>
            <w:tcW w:w="940" w:type="dxa"/>
            <w:tcBorders>
              <w:top w:val="nil"/>
              <w:left w:val="nil"/>
              <w:bottom w:val="nil"/>
              <w:right w:val="nil"/>
            </w:tcBorders>
            <w:tcMar>
              <w:top w:w="25" w:type="dxa"/>
              <w:left w:w="85" w:type="dxa"/>
              <w:bottom w:w="25" w:type="dxa"/>
              <w:right w:w="85" w:type="dxa"/>
            </w:tcMar>
            <w:vAlign w:val="center"/>
          </w:tcPr>
          <w:p w14:paraId="48589E0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35.61</w:t>
            </w:r>
          </w:p>
        </w:tc>
      </w:tr>
      <w:tr w:rsidR="0052351B" w:rsidRPr="0052351B" w14:paraId="2EC64BD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C83399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N_05</w:t>
            </w:r>
          </w:p>
        </w:tc>
        <w:tc>
          <w:tcPr>
            <w:tcW w:w="1134" w:type="dxa"/>
            <w:tcBorders>
              <w:top w:val="nil"/>
              <w:left w:val="nil"/>
              <w:bottom w:val="nil"/>
              <w:right w:val="nil"/>
            </w:tcBorders>
            <w:tcMar>
              <w:top w:w="25" w:type="dxa"/>
              <w:left w:w="85" w:type="dxa"/>
              <w:bottom w:w="25" w:type="dxa"/>
              <w:right w:w="85" w:type="dxa"/>
            </w:tcMar>
            <w:vAlign w:val="center"/>
          </w:tcPr>
          <w:p w14:paraId="4145B46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82</w:t>
            </w:r>
          </w:p>
        </w:tc>
        <w:tc>
          <w:tcPr>
            <w:tcW w:w="1327" w:type="dxa"/>
            <w:tcBorders>
              <w:top w:val="nil"/>
              <w:left w:val="nil"/>
              <w:bottom w:val="nil"/>
              <w:right w:val="nil"/>
            </w:tcBorders>
            <w:tcMar>
              <w:top w:w="25" w:type="dxa"/>
              <w:left w:w="85" w:type="dxa"/>
              <w:bottom w:w="25" w:type="dxa"/>
              <w:right w:w="85" w:type="dxa"/>
            </w:tcMar>
            <w:vAlign w:val="center"/>
          </w:tcPr>
          <w:p w14:paraId="2A264C4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862</w:t>
            </w:r>
          </w:p>
        </w:tc>
        <w:tc>
          <w:tcPr>
            <w:tcW w:w="1170" w:type="dxa"/>
            <w:tcBorders>
              <w:top w:val="nil"/>
              <w:left w:val="nil"/>
              <w:bottom w:val="nil"/>
              <w:right w:val="nil"/>
            </w:tcBorders>
            <w:tcMar>
              <w:top w:w="25" w:type="dxa"/>
              <w:left w:w="85" w:type="dxa"/>
              <w:bottom w:w="25" w:type="dxa"/>
              <w:right w:w="85" w:type="dxa"/>
            </w:tcMar>
            <w:vAlign w:val="center"/>
          </w:tcPr>
          <w:p w14:paraId="1A49F60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226F112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31.16</w:t>
            </w:r>
          </w:p>
        </w:tc>
        <w:tc>
          <w:tcPr>
            <w:tcW w:w="1559" w:type="dxa"/>
            <w:tcBorders>
              <w:top w:val="nil"/>
              <w:left w:val="nil"/>
              <w:bottom w:val="nil"/>
              <w:right w:val="nil"/>
            </w:tcBorders>
            <w:tcMar>
              <w:top w:w="25" w:type="dxa"/>
              <w:left w:w="85" w:type="dxa"/>
              <w:bottom w:w="25" w:type="dxa"/>
              <w:right w:w="85" w:type="dxa"/>
            </w:tcMar>
            <w:vAlign w:val="center"/>
          </w:tcPr>
          <w:p w14:paraId="19F2C78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+ 0.16</w:t>
            </w:r>
          </w:p>
        </w:tc>
        <w:tc>
          <w:tcPr>
            <w:tcW w:w="850" w:type="dxa"/>
            <w:tcBorders>
              <w:top w:val="nil"/>
              <w:left w:val="nil"/>
              <w:bottom w:val="nil"/>
              <w:right w:val="nil"/>
            </w:tcBorders>
            <w:tcMar>
              <w:top w:w="25" w:type="dxa"/>
              <w:left w:w="85" w:type="dxa"/>
              <w:bottom w:w="25" w:type="dxa"/>
              <w:right w:w="85" w:type="dxa"/>
            </w:tcMar>
            <w:vAlign w:val="center"/>
          </w:tcPr>
          <w:p w14:paraId="11DCB01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31.01</w:t>
            </w:r>
          </w:p>
        </w:tc>
        <w:tc>
          <w:tcPr>
            <w:tcW w:w="940" w:type="dxa"/>
            <w:tcBorders>
              <w:top w:val="nil"/>
              <w:left w:val="nil"/>
              <w:bottom w:val="nil"/>
              <w:right w:val="nil"/>
            </w:tcBorders>
            <w:tcMar>
              <w:top w:w="25" w:type="dxa"/>
              <w:left w:w="85" w:type="dxa"/>
              <w:bottom w:w="25" w:type="dxa"/>
              <w:right w:w="85" w:type="dxa"/>
            </w:tcMar>
            <w:vAlign w:val="center"/>
          </w:tcPr>
          <w:p w14:paraId="5A5CA2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r>
      <w:tr w:rsidR="0052351B" w:rsidRPr="0052351B" w14:paraId="5D47A2B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857AF5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14_03</w:t>
            </w:r>
          </w:p>
        </w:tc>
        <w:tc>
          <w:tcPr>
            <w:tcW w:w="1134" w:type="dxa"/>
            <w:tcBorders>
              <w:top w:val="nil"/>
              <w:left w:val="nil"/>
              <w:bottom w:val="nil"/>
              <w:right w:val="nil"/>
            </w:tcBorders>
            <w:tcMar>
              <w:top w:w="25" w:type="dxa"/>
              <w:left w:w="85" w:type="dxa"/>
              <w:bottom w:w="25" w:type="dxa"/>
              <w:right w:w="85" w:type="dxa"/>
            </w:tcMar>
            <w:vAlign w:val="center"/>
          </w:tcPr>
          <w:p w14:paraId="26EDDC8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82</w:t>
            </w:r>
          </w:p>
        </w:tc>
        <w:tc>
          <w:tcPr>
            <w:tcW w:w="1327" w:type="dxa"/>
            <w:tcBorders>
              <w:top w:val="nil"/>
              <w:left w:val="nil"/>
              <w:bottom w:val="nil"/>
              <w:right w:val="nil"/>
            </w:tcBorders>
            <w:tcMar>
              <w:top w:w="25" w:type="dxa"/>
              <w:left w:w="85" w:type="dxa"/>
              <w:bottom w:w="25" w:type="dxa"/>
              <w:right w:w="85" w:type="dxa"/>
            </w:tcMar>
            <w:vAlign w:val="center"/>
          </w:tcPr>
          <w:p w14:paraId="0E328EB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990</w:t>
            </w:r>
          </w:p>
        </w:tc>
        <w:tc>
          <w:tcPr>
            <w:tcW w:w="1170" w:type="dxa"/>
            <w:tcBorders>
              <w:top w:val="nil"/>
              <w:left w:val="nil"/>
              <w:bottom w:val="nil"/>
              <w:right w:val="nil"/>
            </w:tcBorders>
            <w:tcMar>
              <w:top w:w="25" w:type="dxa"/>
              <w:left w:w="85" w:type="dxa"/>
              <w:bottom w:w="25" w:type="dxa"/>
              <w:right w:w="85" w:type="dxa"/>
            </w:tcMar>
            <w:vAlign w:val="center"/>
          </w:tcPr>
          <w:p w14:paraId="449A1AF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67091B5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37.40</w:t>
            </w:r>
          </w:p>
        </w:tc>
        <w:tc>
          <w:tcPr>
            <w:tcW w:w="1559" w:type="dxa"/>
            <w:tcBorders>
              <w:top w:val="nil"/>
              <w:left w:val="nil"/>
              <w:bottom w:val="nil"/>
              <w:right w:val="nil"/>
            </w:tcBorders>
            <w:tcMar>
              <w:top w:w="25" w:type="dxa"/>
              <w:left w:w="85" w:type="dxa"/>
              <w:bottom w:w="25" w:type="dxa"/>
              <w:right w:w="85" w:type="dxa"/>
            </w:tcMar>
            <w:vAlign w:val="center"/>
          </w:tcPr>
          <w:p w14:paraId="636ADFD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w:t>
            </w:r>
          </w:p>
        </w:tc>
        <w:tc>
          <w:tcPr>
            <w:tcW w:w="850" w:type="dxa"/>
            <w:tcBorders>
              <w:top w:val="nil"/>
              <w:left w:val="nil"/>
              <w:bottom w:val="nil"/>
              <w:right w:val="nil"/>
            </w:tcBorders>
            <w:tcMar>
              <w:top w:w="25" w:type="dxa"/>
              <w:left w:w="85" w:type="dxa"/>
              <w:bottom w:w="25" w:type="dxa"/>
              <w:right w:w="85" w:type="dxa"/>
            </w:tcMar>
            <w:vAlign w:val="center"/>
          </w:tcPr>
          <w:p w14:paraId="161A82B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37.03</w:t>
            </w:r>
          </w:p>
        </w:tc>
        <w:tc>
          <w:tcPr>
            <w:tcW w:w="940" w:type="dxa"/>
            <w:tcBorders>
              <w:top w:val="nil"/>
              <w:left w:val="nil"/>
              <w:bottom w:val="nil"/>
              <w:right w:val="nil"/>
            </w:tcBorders>
            <w:tcMar>
              <w:top w:w="25" w:type="dxa"/>
              <w:left w:w="85" w:type="dxa"/>
              <w:bottom w:w="25" w:type="dxa"/>
              <w:right w:w="85" w:type="dxa"/>
            </w:tcMar>
            <w:vAlign w:val="center"/>
          </w:tcPr>
          <w:p w14:paraId="12157C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42.26</w:t>
            </w:r>
          </w:p>
        </w:tc>
      </w:tr>
      <w:tr w:rsidR="0052351B" w:rsidRPr="0052351B" w14:paraId="5585CCA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039AD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lastRenderedPageBreak/>
              <w:t>N_08</w:t>
            </w:r>
          </w:p>
        </w:tc>
        <w:tc>
          <w:tcPr>
            <w:tcW w:w="1134" w:type="dxa"/>
            <w:tcBorders>
              <w:top w:val="nil"/>
              <w:left w:val="nil"/>
              <w:bottom w:val="nil"/>
              <w:right w:val="nil"/>
            </w:tcBorders>
            <w:tcMar>
              <w:top w:w="25" w:type="dxa"/>
              <w:left w:w="85" w:type="dxa"/>
              <w:bottom w:w="25" w:type="dxa"/>
              <w:right w:w="85" w:type="dxa"/>
            </w:tcMar>
            <w:vAlign w:val="center"/>
          </w:tcPr>
          <w:p w14:paraId="5FBD41D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w:t>
            </w:r>
          </w:p>
        </w:tc>
        <w:tc>
          <w:tcPr>
            <w:tcW w:w="1327" w:type="dxa"/>
            <w:tcBorders>
              <w:top w:val="nil"/>
              <w:left w:val="nil"/>
              <w:bottom w:val="nil"/>
              <w:right w:val="nil"/>
            </w:tcBorders>
            <w:tcMar>
              <w:top w:w="25" w:type="dxa"/>
              <w:left w:w="85" w:type="dxa"/>
              <w:bottom w:w="25" w:type="dxa"/>
              <w:right w:w="85" w:type="dxa"/>
            </w:tcMar>
            <w:vAlign w:val="center"/>
          </w:tcPr>
          <w:p w14:paraId="7A93F2F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453</w:t>
            </w:r>
          </w:p>
        </w:tc>
        <w:tc>
          <w:tcPr>
            <w:tcW w:w="1170" w:type="dxa"/>
            <w:tcBorders>
              <w:top w:val="nil"/>
              <w:left w:val="nil"/>
              <w:bottom w:val="nil"/>
              <w:right w:val="nil"/>
            </w:tcBorders>
            <w:tcMar>
              <w:top w:w="25" w:type="dxa"/>
              <w:left w:w="85" w:type="dxa"/>
              <w:bottom w:w="25" w:type="dxa"/>
              <w:right w:w="85" w:type="dxa"/>
            </w:tcMar>
            <w:vAlign w:val="center"/>
          </w:tcPr>
          <w:p w14:paraId="18DD562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7E3F27C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36.45</w:t>
            </w:r>
          </w:p>
        </w:tc>
        <w:tc>
          <w:tcPr>
            <w:tcW w:w="1559" w:type="dxa"/>
            <w:tcBorders>
              <w:top w:val="nil"/>
              <w:left w:val="nil"/>
              <w:bottom w:val="nil"/>
              <w:right w:val="nil"/>
            </w:tcBorders>
            <w:tcMar>
              <w:top w:w="25" w:type="dxa"/>
              <w:left w:w="85" w:type="dxa"/>
              <w:bottom w:w="25" w:type="dxa"/>
              <w:right w:w="85" w:type="dxa"/>
            </w:tcMar>
            <w:vAlign w:val="center"/>
          </w:tcPr>
          <w:p w14:paraId="57E4EE2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+ 4.45</w:t>
            </w:r>
          </w:p>
        </w:tc>
        <w:tc>
          <w:tcPr>
            <w:tcW w:w="850" w:type="dxa"/>
            <w:tcBorders>
              <w:top w:val="nil"/>
              <w:left w:val="nil"/>
              <w:bottom w:val="nil"/>
              <w:right w:val="nil"/>
            </w:tcBorders>
            <w:tcMar>
              <w:top w:w="25" w:type="dxa"/>
              <w:left w:w="85" w:type="dxa"/>
              <w:bottom w:w="25" w:type="dxa"/>
              <w:right w:w="85" w:type="dxa"/>
            </w:tcMar>
            <w:vAlign w:val="center"/>
          </w:tcPr>
          <w:p w14:paraId="0492374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32.49</w:t>
            </w:r>
          </w:p>
        </w:tc>
        <w:tc>
          <w:tcPr>
            <w:tcW w:w="940" w:type="dxa"/>
            <w:tcBorders>
              <w:top w:val="nil"/>
              <w:left w:val="nil"/>
              <w:bottom w:val="nil"/>
              <w:right w:val="nil"/>
            </w:tcBorders>
            <w:tcMar>
              <w:top w:w="25" w:type="dxa"/>
              <w:left w:w="85" w:type="dxa"/>
              <w:bottom w:w="25" w:type="dxa"/>
              <w:right w:w="85" w:type="dxa"/>
            </w:tcMar>
            <w:vAlign w:val="center"/>
          </w:tcPr>
          <w:p w14:paraId="785E523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72.45</w:t>
            </w:r>
          </w:p>
        </w:tc>
      </w:tr>
      <w:tr w:rsidR="0052351B" w:rsidRPr="0052351B" w14:paraId="3EC967F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908B1B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N_10</w:t>
            </w:r>
          </w:p>
        </w:tc>
        <w:tc>
          <w:tcPr>
            <w:tcW w:w="1134" w:type="dxa"/>
            <w:tcBorders>
              <w:top w:val="nil"/>
              <w:left w:val="nil"/>
              <w:bottom w:val="nil"/>
              <w:right w:val="nil"/>
            </w:tcBorders>
            <w:tcMar>
              <w:top w:w="25" w:type="dxa"/>
              <w:left w:w="85" w:type="dxa"/>
              <w:bottom w:w="25" w:type="dxa"/>
              <w:right w:w="85" w:type="dxa"/>
            </w:tcMar>
            <w:vAlign w:val="center"/>
          </w:tcPr>
          <w:p w14:paraId="2D9719F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w:t>
            </w:r>
          </w:p>
        </w:tc>
        <w:tc>
          <w:tcPr>
            <w:tcW w:w="1327" w:type="dxa"/>
            <w:tcBorders>
              <w:top w:val="nil"/>
              <w:left w:val="nil"/>
              <w:bottom w:val="nil"/>
              <w:right w:val="nil"/>
            </w:tcBorders>
            <w:tcMar>
              <w:top w:w="25" w:type="dxa"/>
              <w:left w:w="85" w:type="dxa"/>
              <w:bottom w:w="25" w:type="dxa"/>
              <w:right w:w="85" w:type="dxa"/>
            </w:tcMar>
            <w:vAlign w:val="center"/>
          </w:tcPr>
          <w:p w14:paraId="18CBFA1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1034</w:t>
            </w:r>
          </w:p>
        </w:tc>
        <w:tc>
          <w:tcPr>
            <w:tcW w:w="1170" w:type="dxa"/>
            <w:tcBorders>
              <w:top w:val="nil"/>
              <w:left w:val="nil"/>
              <w:bottom w:val="nil"/>
              <w:right w:val="nil"/>
            </w:tcBorders>
            <w:tcMar>
              <w:top w:w="25" w:type="dxa"/>
              <w:left w:w="85" w:type="dxa"/>
              <w:bottom w:w="25" w:type="dxa"/>
              <w:right w:w="85" w:type="dxa"/>
            </w:tcMar>
            <w:vAlign w:val="center"/>
          </w:tcPr>
          <w:p w14:paraId="64450FC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487B289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41.17</w:t>
            </w:r>
          </w:p>
        </w:tc>
        <w:tc>
          <w:tcPr>
            <w:tcW w:w="1559" w:type="dxa"/>
            <w:tcBorders>
              <w:top w:val="nil"/>
              <w:left w:val="nil"/>
              <w:bottom w:val="nil"/>
              <w:right w:val="nil"/>
            </w:tcBorders>
            <w:tcMar>
              <w:top w:w="25" w:type="dxa"/>
              <w:left w:w="85" w:type="dxa"/>
              <w:bottom w:w="25" w:type="dxa"/>
              <w:right w:w="85" w:type="dxa"/>
            </w:tcMar>
            <w:vAlign w:val="center"/>
          </w:tcPr>
          <w:p w14:paraId="37D05CB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+ 6.17</w:t>
            </w:r>
          </w:p>
        </w:tc>
        <w:tc>
          <w:tcPr>
            <w:tcW w:w="850" w:type="dxa"/>
            <w:tcBorders>
              <w:top w:val="nil"/>
              <w:left w:val="nil"/>
              <w:bottom w:val="nil"/>
              <w:right w:val="nil"/>
            </w:tcBorders>
            <w:tcMar>
              <w:top w:w="25" w:type="dxa"/>
              <w:left w:w="85" w:type="dxa"/>
              <w:bottom w:w="25" w:type="dxa"/>
              <w:right w:w="85" w:type="dxa"/>
            </w:tcMar>
            <w:vAlign w:val="center"/>
          </w:tcPr>
          <w:p w14:paraId="4F8236C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35.96</w:t>
            </w:r>
          </w:p>
        </w:tc>
        <w:tc>
          <w:tcPr>
            <w:tcW w:w="940" w:type="dxa"/>
            <w:tcBorders>
              <w:top w:val="nil"/>
              <w:left w:val="nil"/>
              <w:bottom w:val="nil"/>
              <w:right w:val="nil"/>
            </w:tcBorders>
            <w:tcMar>
              <w:top w:w="25" w:type="dxa"/>
              <w:left w:w="85" w:type="dxa"/>
              <w:bottom w:w="25" w:type="dxa"/>
              <w:right w:w="85" w:type="dxa"/>
            </w:tcMar>
            <w:vAlign w:val="center"/>
          </w:tcPr>
          <w:p w14:paraId="517CE0D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74.68</w:t>
            </w:r>
          </w:p>
        </w:tc>
      </w:tr>
      <w:tr w:rsidR="0052351B" w:rsidRPr="0052351B" w14:paraId="0588282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FA5ADB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14_35</w:t>
            </w:r>
          </w:p>
        </w:tc>
        <w:tc>
          <w:tcPr>
            <w:tcW w:w="1134" w:type="dxa"/>
            <w:tcBorders>
              <w:top w:val="nil"/>
              <w:left w:val="nil"/>
              <w:bottom w:val="nil"/>
              <w:right w:val="nil"/>
            </w:tcBorders>
            <w:tcMar>
              <w:top w:w="25" w:type="dxa"/>
              <w:left w:w="85" w:type="dxa"/>
              <w:bottom w:w="25" w:type="dxa"/>
              <w:right w:w="85" w:type="dxa"/>
            </w:tcMar>
            <w:vAlign w:val="center"/>
          </w:tcPr>
          <w:p w14:paraId="2205460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85</w:t>
            </w:r>
          </w:p>
        </w:tc>
        <w:tc>
          <w:tcPr>
            <w:tcW w:w="1327" w:type="dxa"/>
            <w:tcBorders>
              <w:top w:val="nil"/>
              <w:left w:val="nil"/>
              <w:bottom w:val="nil"/>
              <w:right w:val="nil"/>
            </w:tcBorders>
            <w:tcMar>
              <w:top w:w="25" w:type="dxa"/>
              <w:left w:w="85" w:type="dxa"/>
              <w:bottom w:w="25" w:type="dxa"/>
              <w:right w:w="85" w:type="dxa"/>
            </w:tcMar>
            <w:vAlign w:val="center"/>
          </w:tcPr>
          <w:p w14:paraId="3F5C558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570</w:t>
            </w:r>
          </w:p>
        </w:tc>
        <w:tc>
          <w:tcPr>
            <w:tcW w:w="1170" w:type="dxa"/>
            <w:tcBorders>
              <w:top w:val="nil"/>
              <w:left w:val="nil"/>
              <w:bottom w:val="nil"/>
              <w:right w:val="nil"/>
            </w:tcBorders>
            <w:tcMar>
              <w:top w:w="25" w:type="dxa"/>
              <w:left w:w="85" w:type="dxa"/>
              <w:bottom w:w="25" w:type="dxa"/>
              <w:right w:w="85" w:type="dxa"/>
            </w:tcMar>
            <w:vAlign w:val="center"/>
          </w:tcPr>
          <w:p w14:paraId="5449235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14DD5C2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31.10</w:t>
            </w:r>
          </w:p>
        </w:tc>
        <w:tc>
          <w:tcPr>
            <w:tcW w:w="1559" w:type="dxa"/>
            <w:tcBorders>
              <w:top w:val="nil"/>
              <w:left w:val="nil"/>
              <w:bottom w:val="nil"/>
              <w:right w:val="nil"/>
            </w:tcBorders>
            <w:tcMar>
              <w:top w:w="25" w:type="dxa"/>
              <w:left w:w="85" w:type="dxa"/>
              <w:bottom w:w="25" w:type="dxa"/>
              <w:right w:w="85" w:type="dxa"/>
            </w:tcMar>
            <w:vAlign w:val="center"/>
          </w:tcPr>
          <w:p w14:paraId="0B26248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w:t>
            </w:r>
          </w:p>
        </w:tc>
        <w:tc>
          <w:tcPr>
            <w:tcW w:w="850" w:type="dxa"/>
            <w:tcBorders>
              <w:top w:val="nil"/>
              <w:left w:val="nil"/>
              <w:bottom w:val="nil"/>
              <w:right w:val="nil"/>
            </w:tcBorders>
            <w:tcMar>
              <w:top w:w="25" w:type="dxa"/>
              <w:left w:w="85" w:type="dxa"/>
              <w:bottom w:w="25" w:type="dxa"/>
              <w:right w:w="85" w:type="dxa"/>
            </w:tcMar>
            <w:vAlign w:val="center"/>
          </w:tcPr>
          <w:p w14:paraId="51553F3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31.00</w:t>
            </w:r>
          </w:p>
        </w:tc>
        <w:tc>
          <w:tcPr>
            <w:tcW w:w="940" w:type="dxa"/>
            <w:tcBorders>
              <w:top w:val="nil"/>
              <w:left w:val="nil"/>
              <w:bottom w:val="nil"/>
              <w:right w:val="nil"/>
            </w:tcBorders>
            <w:tcMar>
              <w:top w:w="25" w:type="dxa"/>
              <w:left w:w="85" w:type="dxa"/>
              <w:bottom w:w="25" w:type="dxa"/>
              <w:right w:w="85" w:type="dxa"/>
            </w:tcMar>
            <w:vAlign w:val="center"/>
          </w:tcPr>
          <w:p w14:paraId="4E67F75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33.52</w:t>
            </w:r>
          </w:p>
        </w:tc>
      </w:tr>
      <w:tr w:rsidR="0052351B" w:rsidRPr="0052351B" w14:paraId="5CE37FF1"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378794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14_41</w:t>
            </w:r>
          </w:p>
        </w:tc>
        <w:tc>
          <w:tcPr>
            <w:tcW w:w="1134" w:type="dxa"/>
            <w:tcBorders>
              <w:top w:val="nil"/>
              <w:left w:val="nil"/>
              <w:bottom w:val="nil"/>
              <w:right w:val="nil"/>
            </w:tcBorders>
            <w:tcMar>
              <w:top w:w="25" w:type="dxa"/>
              <w:left w:w="85" w:type="dxa"/>
              <w:bottom w:w="25" w:type="dxa"/>
              <w:right w:w="85" w:type="dxa"/>
            </w:tcMar>
            <w:vAlign w:val="center"/>
          </w:tcPr>
          <w:p w14:paraId="4FD1FD0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85</w:t>
            </w:r>
          </w:p>
        </w:tc>
        <w:tc>
          <w:tcPr>
            <w:tcW w:w="1327" w:type="dxa"/>
            <w:tcBorders>
              <w:top w:val="nil"/>
              <w:left w:val="nil"/>
              <w:bottom w:val="nil"/>
              <w:right w:val="nil"/>
            </w:tcBorders>
            <w:tcMar>
              <w:top w:w="25" w:type="dxa"/>
              <w:left w:w="85" w:type="dxa"/>
              <w:bottom w:w="25" w:type="dxa"/>
              <w:right w:w="85" w:type="dxa"/>
            </w:tcMar>
            <w:vAlign w:val="center"/>
          </w:tcPr>
          <w:p w14:paraId="45E4B3A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959</w:t>
            </w:r>
          </w:p>
        </w:tc>
        <w:tc>
          <w:tcPr>
            <w:tcW w:w="1170" w:type="dxa"/>
            <w:tcBorders>
              <w:top w:val="nil"/>
              <w:left w:val="nil"/>
              <w:bottom w:val="nil"/>
              <w:right w:val="nil"/>
            </w:tcBorders>
            <w:tcMar>
              <w:top w:w="25" w:type="dxa"/>
              <w:left w:w="85" w:type="dxa"/>
              <w:bottom w:w="25" w:type="dxa"/>
              <w:right w:w="85" w:type="dxa"/>
            </w:tcMar>
            <w:vAlign w:val="center"/>
          </w:tcPr>
          <w:p w14:paraId="71CD241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65EFAF4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34.63</w:t>
            </w:r>
          </w:p>
        </w:tc>
        <w:tc>
          <w:tcPr>
            <w:tcW w:w="1559" w:type="dxa"/>
            <w:tcBorders>
              <w:top w:val="nil"/>
              <w:left w:val="nil"/>
              <w:bottom w:val="nil"/>
              <w:right w:val="nil"/>
            </w:tcBorders>
            <w:tcMar>
              <w:top w:w="25" w:type="dxa"/>
              <w:left w:w="85" w:type="dxa"/>
              <w:bottom w:w="25" w:type="dxa"/>
              <w:right w:w="85" w:type="dxa"/>
            </w:tcMar>
            <w:vAlign w:val="center"/>
          </w:tcPr>
          <w:p w14:paraId="3723ED9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+ 2.63</w:t>
            </w:r>
          </w:p>
        </w:tc>
        <w:tc>
          <w:tcPr>
            <w:tcW w:w="850" w:type="dxa"/>
            <w:tcBorders>
              <w:top w:val="nil"/>
              <w:left w:val="nil"/>
              <w:bottom w:val="nil"/>
              <w:right w:val="nil"/>
            </w:tcBorders>
            <w:tcMar>
              <w:top w:w="25" w:type="dxa"/>
              <w:left w:w="85" w:type="dxa"/>
              <w:bottom w:w="25" w:type="dxa"/>
              <w:right w:w="85" w:type="dxa"/>
            </w:tcMar>
            <w:vAlign w:val="center"/>
          </w:tcPr>
          <w:p w14:paraId="785DA50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32.37</w:t>
            </w:r>
          </w:p>
        </w:tc>
        <w:tc>
          <w:tcPr>
            <w:tcW w:w="940" w:type="dxa"/>
            <w:tcBorders>
              <w:top w:val="nil"/>
              <w:left w:val="nil"/>
              <w:bottom w:val="nil"/>
              <w:right w:val="nil"/>
            </w:tcBorders>
            <w:tcMar>
              <w:top w:w="25" w:type="dxa"/>
              <w:left w:w="85" w:type="dxa"/>
              <w:bottom w:w="25" w:type="dxa"/>
              <w:right w:w="85" w:type="dxa"/>
            </w:tcMar>
            <w:vAlign w:val="center"/>
          </w:tcPr>
          <w:p w14:paraId="3B91A13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50.67</w:t>
            </w:r>
          </w:p>
        </w:tc>
      </w:tr>
      <w:tr w:rsidR="0052351B" w:rsidRPr="0052351B" w14:paraId="61E41B0D"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EB038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N_22</w:t>
            </w:r>
          </w:p>
        </w:tc>
        <w:tc>
          <w:tcPr>
            <w:tcW w:w="1134" w:type="dxa"/>
            <w:tcBorders>
              <w:top w:val="nil"/>
              <w:left w:val="nil"/>
              <w:bottom w:val="nil"/>
              <w:right w:val="nil"/>
            </w:tcBorders>
            <w:tcMar>
              <w:top w:w="25" w:type="dxa"/>
              <w:left w:w="85" w:type="dxa"/>
              <w:bottom w:w="25" w:type="dxa"/>
              <w:right w:w="85" w:type="dxa"/>
            </w:tcMar>
            <w:vAlign w:val="center"/>
          </w:tcPr>
          <w:p w14:paraId="69666CA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87</w:t>
            </w:r>
          </w:p>
        </w:tc>
        <w:tc>
          <w:tcPr>
            <w:tcW w:w="1327" w:type="dxa"/>
            <w:tcBorders>
              <w:top w:val="nil"/>
              <w:left w:val="nil"/>
              <w:bottom w:val="nil"/>
              <w:right w:val="nil"/>
            </w:tcBorders>
            <w:tcMar>
              <w:top w:w="25" w:type="dxa"/>
              <w:left w:w="85" w:type="dxa"/>
              <w:bottom w:w="25" w:type="dxa"/>
              <w:right w:w="85" w:type="dxa"/>
            </w:tcMar>
            <w:vAlign w:val="center"/>
          </w:tcPr>
          <w:p w14:paraId="19634FF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926</w:t>
            </w:r>
          </w:p>
        </w:tc>
        <w:tc>
          <w:tcPr>
            <w:tcW w:w="1170" w:type="dxa"/>
            <w:tcBorders>
              <w:top w:val="nil"/>
              <w:left w:val="nil"/>
              <w:bottom w:val="nil"/>
              <w:right w:val="nil"/>
            </w:tcBorders>
            <w:tcMar>
              <w:top w:w="25" w:type="dxa"/>
              <w:left w:w="85" w:type="dxa"/>
              <w:bottom w:w="25" w:type="dxa"/>
              <w:right w:w="85" w:type="dxa"/>
            </w:tcMar>
            <w:vAlign w:val="center"/>
          </w:tcPr>
          <w:p w14:paraId="1200400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2EA613D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36.48</w:t>
            </w:r>
          </w:p>
        </w:tc>
        <w:tc>
          <w:tcPr>
            <w:tcW w:w="1559" w:type="dxa"/>
            <w:tcBorders>
              <w:top w:val="nil"/>
              <w:left w:val="nil"/>
              <w:bottom w:val="nil"/>
              <w:right w:val="nil"/>
            </w:tcBorders>
            <w:tcMar>
              <w:top w:w="25" w:type="dxa"/>
              <w:left w:w="85" w:type="dxa"/>
              <w:bottom w:w="25" w:type="dxa"/>
              <w:right w:w="85" w:type="dxa"/>
            </w:tcMar>
            <w:vAlign w:val="center"/>
          </w:tcPr>
          <w:p w14:paraId="3453957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+ 1.48</w:t>
            </w:r>
          </w:p>
        </w:tc>
        <w:tc>
          <w:tcPr>
            <w:tcW w:w="850" w:type="dxa"/>
            <w:tcBorders>
              <w:top w:val="nil"/>
              <w:left w:val="nil"/>
              <w:bottom w:val="nil"/>
              <w:right w:val="nil"/>
            </w:tcBorders>
            <w:tcMar>
              <w:top w:w="25" w:type="dxa"/>
              <w:left w:w="85" w:type="dxa"/>
              <w:bottom w:w="25" w:type="dxa"/>
              <w:right w:w="85" w:type="dxa"/>
            </w:tcMar>
            <w:vAlign w:val="center"/>
          </w:tcPr>
          <w:p w14:paraId="0598D95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53D65E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47.76</w:t>
            </w:r>
          </w:p>
        </w:tc>
      </w:tr>
      <w:tr w:rsidR="0052351B" w:rsidRPr="0052351B" w14:paraId="6693DA2F" w14:textId="77777777" w:rsidTr="008D3CF3">
        <w:tc>
          <w:tcPr>
            <w:tcW w:w="1049" w:type="dxa"/>
            <w:tcBorders>
              <w:top w:val="nil"/>
              <w:left w:val="nil"/>
              <w:bottom w:val="single" w:sz="4" w:space="0" w:color="auto"/>
              <w:right w:val="nil"/>
            </w:tcBorders>
            <w:tcMar>
              <w:top w:w="25" w:type="dxa"/>
              <w:left w:w="85" w:type="dxa"/>
              <w:bottom w:w="25" w:type="dxa"/>
              <w:right w:w="85" w:type="dxa"/>
            </w:tcMar>
            <w:vAlign w:val="center"/>
          </w:tcPr>
          <w:p w14:paraId="06EEB03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14_08</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0DEC114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89</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34602AC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68553D6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2920711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35.98</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5C9FDB7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+ 1.98</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7BB463E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34.27</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526ACEF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48.23</w:t>
            </w:r>
          </w:p>
        </w:tc>
      </w:tr>
      <w:tr w:rsidR="0052351B" w:rsidRPr="0052351B" w14:paraId="0FC10786" w14:textId="77777777" w:rsidTr="008D3CF3">
        <w:tc>
          <w:tcPr>
            <w:tcW w:w="1049" w:type="dxa"/>
            <w:tcBorders>
              <w:top w:val="single" w:sz="4" w:space="0" w:color="auto"/>
              <w:left w:val="nil"/>
              <w:bottom w:val="nil"/>
              <w:right w:val="nil"/>
            </w:tcBorders>
            <w:tcMar>
              <w:top w:w="25" w:type="dxa"/>
              <w:left w:w="85" w:type="dxa"/>
              <w:bottom w:w="25" w:type="dxa"/>
              <w:right w:w="85" w:type="dxa"/>
            </w:tcMar>
            <w:vAlign w:val="center"/>
          </w:tcPr>
          <w:p w14:paraId="51263D3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14_30</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4306BE9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74CAAA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453</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1E0495C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30F30F5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43.12</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77A170B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+ 12.12</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076D5DE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33.18</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09B8C09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98.45</w:t>
            </w:r>
          </w:p>
        </w:tc>
      </w:tr>
      <w:tr w:rsidR="0052351B" w:rsidRPr="0052351B" w14:paraId="6135889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B4A48A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14_34</w:t>
            </w:r>
          </w:p>
        </w:tc>
        <w:tc>
          <w:tcPr>
            <w:tcW w:w="1134" w:type="dxa"/>
            <w:tcBorders>
              <w:top w:val="nil"/>
              <w:left w:val="nil"/>
              <w:bottom w:val="nil"/>
              <w:right w:val="nil"/>
            </w:tcBorders>
            <w:tcMar>
              <w:top w:w="25" w:type="dxa"/>
              <w:left w:w="85" w:type="dxa"/>
              <w:bottom w:w="25" w:type="dxa"/>
              <w:right w:w="85" w:type="dxa"/>
            </w:tcMar>
            <w:vAlign w:val="center"/>
          </w:tcPr>
          <w:p w14:paraId="6BD2894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w:t>
            </w:r>
          </w:p>
        </w:tc>
        <w:tc>
          <w:tcPr>
            <w:tcW w:w="1327" w:type="dxa"/>
            <w:tcBorders>
              <w:top w:val="nil"/>
              <w:left w:val="nil"/>
              <w:bottom w:val="nil"/>
              <w:right w:val="nil"/>
            </w:tcBorders>
            <w:tcMar>
              <w:top w:w="25" w:type="dxa"/>
              <w:left w:w="85" w:type="dxa"/>
              <w:bottom w:w="25" w:type="dxa"/>
              <w:right w:w="85" w:type="dxa"/>
            </w:tcMar>
            <w:vAlign w:val="center"/>
          </w:tcPr>
          <w:p w14:paraId="06EA76B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1134</w:t>
            </w:r>
          </w:p>
        </w:tc>
        <w:tc>
          <w:tcPr>
            <w:tcW w:w="1170" w:type="dxa"/>
            <w:tcBorders>
              <w:top w:val="nil"/>
              <w:left w:val="nil"/>
              <w:bottom w:val="nil"/>
              <w:right w:val="nil"/>
            </w:tcBorders>
            <w:tcMar>
              <w:top w:w="25" w:type="dxa"/>
              <w:left w:w="85" w:type="dxa"/>
              <w:bottom w:w="25" w:type="dxa"/>
              <w:right w:w="85" w:type="dxa"/>
            </w:tcMar>
            <w:vAlign w:val="center"/>
          </w:tcPr>
          <w:p w14:paraId="6BD9FE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2511365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34.49</w:t>
            </w:r>
          </w:p>
        </w:tc>
        <w:tc>
          <w:tcPr>
            <w:tcW w:w="1559" w:type="dxa"/>
            <w:tcBorders>
              <w:top w:val="nil"/>
              <w:left w:val="nil"/>
              <w:bottom w:val="nil"/>
              <w:right w:val="nil"/>
            </w:tcBorders>
            <w:tcMar>
              <w:top w:w="25" w:type="dxa"/>
              <w:left w:w="85" w:type="dxa"/>
              <w:bottom w:w="25" w:type="dxa"/>
              <w:right w:w="85" w:type="dxa"/>
            </w:tcMar>
            <w:vAlign w:val="center"/>
          </w:tcPr>
          <w:p w14:paraId="205EC49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+ 0.49</w:t>
            </w:r>
          </w:p>
        </w:tc>
        <w:tc>
          <w:tcPr>
            <w:tcW w:w="850" w:type="dxa"/>
            <w:tcBorders>
              <w:top w:val="nil"/>
              <w:left w:val="nil"/>
              <w:bottom w:val="nil"/>
              <w:right w:val="nil"/>
            </w:tcBorders>
            <w:tcMar>
              <w:top w:w="25" w:type="dxa"/>
              <w:left w:w="85" w:type="dxa"/>
              <w:bottom w:w="25" w:type="dxa"/>
              <w:right w:w="85" w:type="dxa"/>
            </w:tcMar>
            <w:vAlign w:val="center"/>
          </w:tcPr>
          <w:p w14:paraId="6EA8503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34.04</w:t>
            </w:r>
          </w:p>
        </w:tc>
        <w:tc>
          <w:tcPr>
            <w:tcW w:w="940" w:type="dxa"/>
            <w:tcBorders>
              <w:top w:val="nil"/>
              <w:left w:val="nil"/>
              <w:bottom w:val="nil"/>
              <w:right w:val="nil"/>
            </w:tcBorders>
            <w:tcMar>
              <w:top w:w="25" w:type="dxa"/>
              <w:left w:w="85" w:type="dxa"/>
              <w:bottom w:w="25" w:type="dxa"/>
              <w:right w:w="85" w:type="dxa"/>
            </w:tcMar>
            <w:vAlign w:val="center"/>
          </w:tcPr>
          <w:p w14:paraId="4A19F76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40.19</w:t>
            </w:r>
          </w:p>
        </w:tc>
      </w:tr>
      <w:tr w:rsidR="0052351B" w:rsidRPr="0052351B" w14:paraId="1576BC6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DC5854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14_21</w:t>
            </w:r>
          </w:p>
        </w:tc>
        <w:tc>
          <w:tcPr>
            <w:tcW w:w="1134" w:type="dxa"/>
            <w:tcBorders>
              <w:top w:val="nil"/>
              <w:left w:val="nil"/>
              <w:bottom w:val="nil"/>
              <w:right w:val="nil"/>
            </w:tcBorders>
            <w:tcMar>
              <w:top w:w="25" w:type="dxa"/>
              <w:left w:w="85" w:type="dxa"/>
              <w:bottom w:w="25" w:type="dxa"/>
              <w:right w:w="85" w:type="dxa"/>
            </w:tcMar>
            <w:vAlign w:val="center"/>
          </w:tcPr>
          <w:p w14:paraId="7D9619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92</w:t>
            </w:r>
          </w:p>
        </w:tc>
        <w:tc>
          <w:tcPr>
            <w:tcW w:w="1327" w:type="dxa"/>
            <w:tcBorders>
              <w:top w:val="nil"/>
              <w:left w:val="nil"/>
              <w:bottom w:val="nil"/>
              <w:right w:val="nil"/>
            </w:tcBorders>
            <w:tcMar>
              <w:top w:w="25" w:type="dxa"/>
              <w:left w:w="85" w:type="dxa"/>
              <w:bottom w:w="25" w:type="dxa"/>
              <w:right w:w="85" w:type="dxa"/>
            </w:tcMar>
            <w:vAlign w:val="center"/>
          </w:tcPr>
          <w:p w14:paraId="026126F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870</w:t>
            </w:r>
          </w:p>
        </w:tc>
        <w:tc>
          <w:tcPr>
            <w:tcW w:w="1170" w:type="dxa"/>
            <w:tcBorders>
              <w:top w:val="nil"/>
              <w:left w:val="nil"/>
              <w:bottom w:val="nil"/>
              <w:right w:val="nil"/>
            </w:tcBorders>
            <w:tcMar>
              <w:top w:w="25" w:type="dxa"/>
              <w:left w:w="85" w:type="dxa"/>
              <w:bottom w:w="25" w:type="dxa"/>
              <w:right w:w="85" w:type="dxa"/>
            </w:tcMar>
            <w:vAlign w:val="center"/>
          </w:tcPr>
          <w:p w14:paraId="64210C6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62E4AA9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37.48</w:t>
            </w:r>
          </w:p>
        </w:tc>
        <w:tc>
          <w:tcPr>
            <w:tcW w:w="1559" w:type="dxa"/>
            <w:tcBorders>
              <w:top w:val="nil"/>
              <w:left w:val="nil"/>
              <w:bottom w:val="nil"/>
              <w:right w:val="nil"/>
            </w:tcBorders>
            <w:tcMar>
              <w:top w:w="25" w:type="dxa"/>
              <w:left w:w="85" w:type="dxa"/>
              <w:bottom w:w="25" w:type="dxa"/>
              <w:right w:w="85" w:type="dxa"/>
            </w:tcMar>
            <w:vAlign w:val="center"/>
          </w:tcPr>
          <w:p w14:paraId="79728E3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+ 1.48</w:t>
            </w:r>
          </w:p>
        </w:tc>
        <w:tc>
          <w:tcPr>
            <w:tcW w:w="850" w:type="dxa"/>
            <w:tcBorders>
              <w:top w:val="nil"/>
              <w:left w:val="nil"/>
              <w:bottom w:val="nil"/>
              <w:right w:val="nil"/>
            </w:tcBorders>
            <w:tcMar>
              <w:top w:w="25" w:type="dxa"/>
              <w:left w:w="85" w:type="dxa"/>
              <w:bottom w:w="25" w:type="dxa"/>
              <w:right w:w="85" w:type="dxa"/>
            </w:tcMar>
            <w:vAlign w:val="center"/>
          </w:tcPr>
          <w:p w14:paraId="3AC7E3B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36.17</w:t>
            </w:r>
          </w:p>
        </w:tc>
        <w:tc>
          <w:tcPr>
            <w:tcW w:w="940" w:type="dxa"/>
            <w:tcBorders>
              <w:top w:val="nil"/>
              <w:left w:val="nil"/>
              <w:bottom w:val="nil"/>
              <w:right w:val="nil"/>
            </w:tcBorders>
            <w:tcMar>
              <w:top w:w="25" w:type="dxa"/>
              <w:left w:w="85" w:type="dxa"/>
              <w:bottom w:w="25" w:type="dxa"/>
              <w:right w:w="85" w:type="dxa"/>
            </w:tcMar>
            <w:vAlign w:val="center"/>
          </w:tcPr>
          <w:p w14:paraId="21780C2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48.77</w:t>
            </w:r>
          </w:p>
        </w:tc>
      </w:tr>
      <w:tr w:rsidR="0052351B" w:rsidRPr="0052351B" w14:paraId="258CCCD7"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726E13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N_16</w:t>
            </w:r>
          </w:p>
        </w:tc>
        <w:tc>
          <w:tcPr>
            <w:tcW w:w="1134" w:type="dxa"/>
            <w:tcBorders>
              <w:top w:val="nil"/>
              <w:left w:val="nil"/>
              <w:bottom w:val="nil"/>
              <w:right w:val="nil"/>
            </w:tcBorders>
            <w:tcMar>
              <w:top w:w="25" w:type="dxa"/>
              <w:left w:w="85" w:type="dxa"/>
              <w:bottom w:w="25" w:type="dxa"/>
              <w:right w:w="85" w:type="dxa"/>
            </w:tcMar>
            <w:vAlign w:val="center"/>
          </w:tcPr>
          <w:p w14:paraId="799B938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94</w:t>
            </w:r>
          </w:p>
        </w:tc>
        <w:tc>
          <w:tcPr>
            <w:tcW w:w="1327" w:type="dxa"/>
            <w:tcBorders>
              <w:top w:val="nil"/>
              <w:left w:val="nil"/>
              <w:bottom w:val="nil"/>
              <w:right w:val="nil"/>
            </w:tcBorders>
            <w:tcMar>
              <w:top w:w="25" w:type="dxa"/>
              <w:left w:w="85" w:type="dxa"/>
              <w:bottom w:w="25" w:type="dxa"/>
              <w:right w:w="85" w:type="dxa"/>
            </w:tcMar>
            <w:vAlign w:val="center"/>
          </w:tcPr>
          <w:p w14:paraId="6076E4D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1012</w:t>
            </w:r>
          </w:p>
        </w:tc>
        <w:tc>
          <w:tcPr>
            <w:tcW w:w="1170" w:type="dxa"/>
            <w:tcBorders>
              <w:top w:val="nil"/>
              <w:left w:val="nil"/>
              <w:bottom w:val="nil"/>
              <w:right w:val="nil"/>
            </w:tcBorders>
            <w:tcMar>
              <w:top w:w="25" w:type="dxa"/>
              <w:left w:w="85" w:type="dxa"/>
              <w:bottom w:w="25" w:type="dxa"/>
              <w:right w:w="85" w:type="dxa"/>
            </w:tcMar>
            <w:vAlign w:val="center"/>
          </w:tcPr>
          <w:p w14:paraId="4C35639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3739A79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37.45</w:t>
            </w:r>
          </w:p>
        </w:tc>
        <w:tc>
          <w:tcPr>
            <w:tcW w:w="1559" w:type="dxa"/>
            <w:tcBorders>
              <w:top w:val="nil"/>
              <w:left w:val="nil"/>
              <w:bottom w:val="nil"/>
              <w:right w:val="nil"/>
            </w:tcBorders>
            <w:tcMar>
              <w:top w:w="25" w:type="dxa"/>
              <w:left w:w="85" w:type="dxa"/>
              <w:bottom w:w="25" w:type="dxa"/>
              <w:right w:w="85" w:type="dxa"/>
            </w:tcMar>
            <w:vAlign w:val="center"/>
          </w:tcPr>
          <w:p w14:paraId="39E0082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+ 4.45</w:t>
            </w:r>
          </w:p>
        </w:tc>
        <w:tc>
          <w:tcPr>
            <w:tcW w:w="850" w:type="dxa"/>
            <w:tcBorders>
              <w:top w:val="nil"/>
              <w:left w:val="nil"/>
              <w:bottom w:val="nil"/>
              <w:right w:val="nil"/>
            </w:tcBorders>
            <w:tcMar>
              <w:top w:w="25" w:type="dxa"/>
              <w:left w:w="85" w:type="dxa"/>
              <w:bottom w:w="25" w:type="dxa"/>
              <w:right w:w="85" w:type="dxa"/>
            </w:tcMar>
            <w:vAlign w:val="center"/>
          </w:tcPr>
          <w:p w14:paraId="62A4A88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61E1913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73.51</w:t>
            </w:r>
          </w:p>
        </w:tc>
      </w:tr>
      <w:tr w:rsidR="0052351B" w:rsidRPr="0052351B" w14:paraId="775D44D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59B10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14_15</w:t>
            </w:r>
          </w:p>
        </w:tc>
        <w:tc>
          <w:tcPr>
            <w:tcW w:w="1134" w:type="dxa"/>
            <w:tcBorders>
              <w:top w:val="nil"/>
              <w:left w:val="nil"/>
              <w:bottom w:val="nil"/>
              <w:right w:val="nil"/>
            </w:tcBorders>
            <w:tcMar>
              <w:top w:w="25" w:type="dxa"/>
              <w:left w:w="85" w:type="dxa"/>
              <w:bottom w:w="25" w:type="dxa"/>
              <w:right w:w="85" w:type="dxa"/>
            </w:tcMar>
            <w:vAlign w:val="center"/>
          </w:tcPr>
          <w:p w14:paraId="48C6620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w:t>
            </w:r>
          </w:p>
        </w:tc>
        <w:tc>
          <w:tcPr>
            <w:tcW w:w="1327" w:type="dxa"/>
            <w:tcBorders>
              <w:top w:val="nil"/>
              <w:left w:val="nil"/>
              <w:bottom w:val="nil"/>
              <w:right w:val="nil"/>
            </w:tcBorders>
            <w:tcMar>
              <w:top w:w="25" w:type="dxa"/>
              <w:left w:w="85" w:type="dxa"/>
              <w:bottom w:w="25" w:type="dxa"/>
              <w:right w:w="85" w:type="dxa"/>
            </w:tcMar>
            <w:vAlign w:val="center"/>
          </w:tcPr>
          <w:p w14:paraId="7DACA96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641</w:t>
            </w:r>
          </w:p>
        </w:tc>
        <w:tc>
          <w:tcPr>
            <w:tcW w:w="1170" w:type="dxa"/>
            <w:tcBorders>
              <w:top w:val="nil"/>
              <w:left w:val="nil"/>
              <w:bottom w:val="nil"/>
              <w:right w:val="nil"/>
            </w:tcBorders>
            <w:tcMar>
              <w:top w:w="25" w:type="dxa"/>
              <w:left w:w="85" w:type="dxa"/>
              <w:bottom w:w="25" w:type="dxa"/>
              <w:right w:w="85" w:type="dxa"/>
            </w:tcMar>
            <w:vAlign w:val="center"/>
          </w:tcPr>
          <w:p w14:paraId="63EB80A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nil"/>
              <w:left w:val="nil"/>
              <w:bottom w:val="nil"/>
              <w:right w:val="nil"/>
            </w:tcBorders>
            <w:tcMar>
              <w:top w:w="25" w:type="dxa"/>
              <w:left w:w="85" w:type="dxa"/>
              <w:bottom w:w="25" w:type="dxa"/>
              <w:right w:w="85" w:type="dxa"/>
            </w:tcMar>
            <w:vAlign w:val="center"/>
          </w:tcPr>
          <w:p w14:paraId="5CB25A8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35.12</w:t>
            </w:r>
          </w:p>
        </w:tc>
        <w:tc>
          <w:tcPr>
            <w:tcW w:w="1559" w:type="dxa"/>
            <w:tcBorders>
              <w:top w:val="nil"/>
              <w:left w:val="nil"/>
              <w:bottom w:val="nil"/>
              <w:right w:val="nil"/>
            </w:tcBorders>
            <w:tcMar>
              <w:top w:w="25" w:type="dxa"/>
              <w:left w:w="85" w:type="dxa"/>
              <w:bottom w:w="25" w:type="dxa"/>
              <w:right w:w="85" w:type="dxa"/>
            </w:tcMar>
            <w:vAlign w:val="center"/>
          </w:tcPr>
          <w:p w14:paraId="4148F10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+ 4.12</w:t>
            </w:r>
          </w:p>
        </w:tc>
        <w:tc>
          <w:tcPr>
            <w:tcW w:w="850" w:type="dxa"/>
            <w:tcBorders>
              <w:top w:val="nil"/>
              <w:left w:val="nil"/>
              <w:bottom w:val="nil"/>
              <w:right w:val="nil"/>
            </w:tcBorders>
            <w:tcMar>
              <w:top w:w="25" w:type="dxa"/>
              <w:left w:w="85" w:type="dxa"/>
              <w:bottom w:w="25" w:type="dxa"/>
              <w:right w:w="85" w:type="dxa"/>
            </w:tcMar>
            <w:vAlign w:val="center"/>
          </w:tcPr>
          <w:p w14:paraId="26533B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31.67</w:t>
            </w:r>
          </w:p>
        </w:tc>
        <w:tc>
          <w:tcPr>
            <w:tcW w:w="940" w:type="dxa"/>
            <w:tcBorders>
              <w:top w:val="nil"/>
              <w:left w:val="nil"/>
              <w:bottom w:val="nil"/>
              <w:right w:val="nil"/>
            </w:tcBorders>
            <w:tcMar>
              <w:top w:w="25" w:type="dxa"/>
              <w:left w:w="85" w:type="dxa"/>
              <w:bottom w:w="25" w:type="dxa"/>
              <w:right w:w="85" w:type="dxa"/>
            </w:tcMar>
            <w:vAlign w:val="center"/>
          </w:tcPr>
          <w:p w14:paraId="6212694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56.54</w:t>
            </w:r>
          </w:p>
        </w:tc>
      </w:tr>
      <w:tr w:rsidR="0052351B" w:rsidRPr="0052351B" w14:paraId="4F08446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02614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14_19</w:t>
            </w:r>
          </w:p>
        </w:tc>
        <w:tc>
          <w:tcPr>
            <w:tcW w:w="1134" w:type="dxa"/>
            <w:tcBorders>
              <w:top w:val="nil"/>
              <w:left w:val="nil"/>
              <w:bottom w:val="nil"/>
              <w:right w:val="nil"/>
            </w:tcBorders>
            <w:tcMar>
              <w:top w:w="25" w:type="dxa"/>
              <w:left w:w="85" w:type="dxa"/>
              <w:bottom w:w="25" w:type="dxa"/>
              <w:right w:w="85" w:type="dxa"/>
            </w:tcMar>
            <w:vAlign w:val="center"/>
          </w:tcPr>
          <w:p w14:paraId="5FEAF91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w:t>
            </w:r>
          </w:p>
        </w:tc>
        <w:tc>
          <w:tcPr>
            <w:tcW w:w="1327" w:type="dxa"/>
            <w:tcBorders>
              <w:top w:val="nil"/>
              <w:left w:val="nil"/>
              <w:bottom w:val="nil"/>
              <w:right w:val="nil"/>
            </w:tcBorders>
            <w:tcMar>
              <w:top w:w="25" w:type="dxa"/>
              <w:left w:w="85" w:type="dxa"/>
              <w:bottom w:w="25" w:type="dxa"/>
              <w:right w:w="85" w:type="dxa"/>
            </w:tcMar>
            <w:vAlign w:val="center"/>
          </w:tcPr>
          <w:p w14:paraId="54637AA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1145</w:t>
            </w:r>
          </w:p>
        </w:tc>
        <w:tc>
          <w:tcPr>
            <w:tcW w:w="1170" w:type="dxa"/>
            <w:tcBorders>
              <w:top w:val="nil"/>
              <w:left w:val="nil"/>
              <w:bottom w:val="nil"/>
              <w:right w:val="nil"/>
            </w:tcBorders>
            <w:tcMar>
              <w:top w:w="25" w:type="dxa"/>
              <w:left w:w="85" w:type="dxa"/>
              <w:bottom w:w="25" w:type="dxa"/>
              <w:right w:w="85" w:type="dxa"/>
            </w:tcMar>
            <w:vAlign w:val="center"/>
          </w:tcPr>
          <w:p w14:paraId="0764CCC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w:t>
            </w:r>
          </w:p>
        </w:tc>
        <w:tc>
          <w:tcPr>
            <w:tcW w:w="1331" w:type="dxa"/>
            <w:tcBorders>
              <w:top w:val="nil"/>
              <w:left w:val="nil"/>
              <w:bottom w:val="nil"/>
              <w:right w:val="nil"/>
            </w:tcBorders>
            <w:tcMar>
              <w:top w:w="25" w:type="dxa"/>
              <w:left w:w="85" w:type="dxa"/>
              <w:bottom w:w="25" w:type="dxa"/>
              <w:right w:w="85" w:type="dxa"/>
            </w:tcMar>
            <w:vAlign w:val="center"/>
          </w:tcPr>
          <w:p w14:paraId="410FE68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38.89</w:t>
            </w:r>
          </w:p>
        </w:tc>
        <w:tc>
          <w:tcPr>
            <w:tcW w:w="1559" w:type="dxa"/>
            <w:tcBorders>
              <w:top w:val="nil"/>
              <w:left w:val="nil"/>
              <w:bottom w:val="nil"/>
              <w:right w:val="nil"/>
            </w:tcBorders>
            <w:tcMar>
              <w:top w:w="25" w:type="dxa"/>
              <w:left w:w="85" w:type="dxa"/>
              <w:bottom w:w="25" w:type="dxa"/>
              <w:right w:w="85" w:type="dxa"/>
            </w:tcMar>
            <w:vAlign w:val="center"/>
          </w:tcPr>
          <w:p w14:paraId="1A0B776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+ 0.89</w:t>
            </w:r>
          </w:p>
        </w:tc>
        <w:tc>
          <w:tcPr>
            <w:tcW w:w="850" w:type="dxa"/>
            <w:tcBorders>
              <w:top w:val="nil"/>
              <w:left w:val="nil"/>
              <w:bottom w:val="nil"/>
              <w:right w:val="nil"/>
            </w:tcBorders>
            <w:tcMar>
              <w:top w:w="25" w:type="dxa"/>
              <w:left w:w="85" w:type="dxa"/>
              <w:bottom w:w="25" w:type="dxa"/>
              <w:right w:w="85" w:type="dxa"/>
            </w:tcMar>
            <w:vAlign w:val="center"/>
          </w:tcPr>
          <w:p w14:paraId="44F154C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38.10</w:t>
            </w:r>
          </w:p>
        </w:tc>
        <w:tc>
          <w:tcPr>
            <w:tcW w:w="940" w:type="dxa"/>
            <w:tcBorders>
              <w:top w:val="nil"/>
              <w:left w:val="nil"/>
              <w:bottom w:val="nil"/>
              <w:right w:val="nil"/>
            </w:tcBorders>
            <w:tcMar>
              <w:top w:w="25" w:type="dxa"/>
              <w:left w:w="85" w:type="dxa"/>
              <w:bottom w:w="25" w:type="dxa"/>
              <w:right w:w="85" w:type="dxa"/>
            </w:tcMar>
            <w:vAlign w:val="center"/>
          </w:tcPr>
          <w:p w14:paraId="794E61B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46.30</w:t>
            </w:r>
          </w:p>
        </w:tc>
      </w:tr>
      <w:tr w:rsidR="0052351B" w:rsidRPr="0052351B" w14:paraId="72EA4CA0"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B35453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14_04</w:t>
            </w:r>
          </w:p>
        </w:tc>
        <w:tc>
          <w:tcPr>
            <w:tcW w:w="1134" w:type="dxa"/>
            <w:tcBorders>
              <w:top w:val="nil"/>
              <w:left w:val="nil"/>
              <w:bottom w:val="nil"/>
              <w:right w:val="nil"/>
            </w:tcBorders>
            <w:tcMar>
              <w:top w:w="25" w:type="dxa"/>
              <w:left w:w="85" w:type="dxa"/>
              <w:bottom w:w="25" w:type="dxa"/>
              <w:right w:w="85" w:type="dxa"/>
            </w:tcMar>
            <w:vAlign w:val="center"/>
          </w:tcPr>
          <w:p w14:paraId="15AC228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102</w:t>
            </w:r>
          </w:p>
        </w:tc>
        <w:tc>
          <w:tcPr>
            <w:tcW w:w="1327" w:type="dxa"/>
            <w:tcBorders>
              <w:top w:val="nil"/>
              <w:left w:val="nil"/>
              <w:bottom w:val="nil"/>
              <w:right w:val="nil"/>
            </w:tcBorders>
            <w:tcMar>
              <w:top w:w="25" w:type="dxa"/>
              <w:left w:w="85" w:type="dxa"/>
              <w:bottom w:w="25" w:type="dxa"/>
              <w:right w:w="85" w:type="dxa"/>
            </w:tcMar>
            <w:vAlign w:val="center"/>
          </w:tcPr>
          <w:p w14:paraId="07B436B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492</w:t>
            </w:r>
          </w:p>
        </w:tc>
        <w:tc>
          <w:tcPr>
            <w:tcW w:w="1170" w:type="dxa"/>
            <w:tcBorders>
              <w:top w:val="nil"/>
              <w:left w:val="nil"/>
              <w:bottom w:val="nil"/>
              <w:right w:val="nil"/>
            </w:tcBorders>
            <w:tcMar>
              <w:top w:w="25" w:type="dxa"/>
              <w:left w:w="85" w:type="dxa"/>
              <w:bottom w:w="25" w:type="dxa"/>
              <w:right w:w="85" w:type="dxa"/>
            </w:tcMar>
            <w:vAlign w:val="center"/>
          </w:tcPr>
          <w:p w14:paraId="27A4808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28</w:t>
            </w:r>
          </w:p>
        </w:tc>
        <w:tc>
          <w:tcPr>
            <w:tcW w:w="1331" w:type="dxa"/>
            <w:tcBorders>
              <w:top w:val="nil"/>
              <w:left w:val="nil"/>
              <w:bottom w:val="nil"/>
              <w:right w:val="nil"/>
            </w:tcBorders>
            <w:tcMar>
              <w:top w:w="25" w:type="dxa"/>
              <w:left w:w="85" w:type="dxa"/>
              <w:bottom w:w="25" w:type="dxa"/>
              <w:right w:w="85" w:type="dxa"/>
            </w:tcMar>
            <w:vAlign w:val="center"/>
          </w:tcPr>
          <w:p w14:paraId="6CE441D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48.79</w:t>
            </w:r>
          </w:p>
        </w:tc>
        <w:tc>
          <w:tcPr>
            <w:tcW w:w="1559" w:type="dxa"/>
            <w:tcBorders>
              <w:top w:val="nil"/>
              <w:left w:val="nil"/>
              <w:bottom w:val="nil"/>
              <w:right w:val="nil"/>
            </w:tcBorders>
            <w:tcMar>
              <w:top w:w="25" w:type="dxa"/>
              <w:left w:w="85" w:type="dxa"/>
              <w:bottom w:w="25" w:type="dxa"/>
              <w:right w:w="85" w:type="dxa"/>
            </w:tcMar>
            <w:vAlign w:val="center"/>
          </w:tcPr>
          <w:p w14:paraId="0BBDC94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+ 20.79</w:t>
            </w:r>
          </w:p>
        </w:tc>
        <w:tc>
          <w:tcPr>
            <w:tcW w:w="850" w:type="dxa"/>
            <w:tcBorders>
              <w:top w:val="nil"/>
              <w:left w:val="nil"/>
              <w:bottom w:val="nil"/>
              <w:right w:val="nil"/>
            </w:tcBorders>
            <w:tcMar>
              <w:top w:w="25" w:type="dxa"/>
              <w:left w:w="85" w:type="dxa"/>
              <w:bottom w:w="25" w:type="dxa"/>
              <w:right w:w="85" w:type="dxa"/>
            </w:tcMar>
            <w:vAlign w:val="center"/>
          </w:tcPr>
          <w:p w14:paraId="0ADFF8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33.02</w:t>
            </w:r>
          </w:p>
        </w:tc>
        <w:tc>
          <w:tcPr>
            <w:tcW w:w="940" w:type="dxa"/>
            <w:tcBorders>
              <w:top w:val="nil"/>
              <w:left w:val="nil"/>
              <w:bottom w:val="nil"/>
              <w:right w:val="nil"/>
            </w:tcBorders>
            <w:tcMar>
              <w:top w:w="25" w:type="dxa"/>
              <w:left w:w="85" w:type="dxa"/>
              <w:bottom w:w="25" w:type="dxa"/>
              <w:right w:w="85" w:type="dxa"/>
            </w:tcMar>
            <w:vAlign w:val="center"/>
          </w:tcPr>
          <w:p w14:paraId="4D3E87B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114.06</w:t>
            </w:r>
          </w:p>
        </w:tc>
      </w:tr>
      <w:tr w:rsidR="0052351B" w:rsidRPr="0052351B" w14:paraId="64AF83C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18A96B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14_18</w:t>
            </w:r>
          </w:p>
        </w:tc>
        <w:tc>
          <w:tcPr>
            <w:tcW w:w="1134" w:type="dxa"/>
            <w:tcBorders>
              <w:top w:val="nil"/>
              <w:left w:val="nil"/>
              <w:bottom w:val="nil"/>
              <w:right w:val="nil"/>
            </w:tcBorders>
            <w:tcMar>
              <w:top w:w="25" w:type="dxa"/>
              <w:left w:w="85" w:type="dxa"/>
              <w:bottom w:w="25" w:type="dxa"/>
              <w:right w:w="85" w:type="dxa"/>
            </w:tcMar>
            <w:vAlign w:val="center"/>
          </w:tcPr>
          <w:p w14:paraId="5CC4458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102</w:t>
            </w:r>
          </w:p>
        </w:tc>
        <w:tc>
          <w:tcPr>
            <w:tcW w:w="1327" w:type="dxa"/>
            <w:tcBorders>
              <w:top w:val="nil"/>
              <w:left w:val="nil"/>
              <w:bottom w:val="nil"/>
              <w:right w:val="nil"/>
            </w:tcBorders>
            <w:tcMar>
              <w:top w:w="25" w:type="dxa"/>
              <w:left w:w="85" w:type="dxa"/>
              <w:bottom w:w="25" w:type="dxa"/>
              <w:right w:w="85" w:type="dxa"/>
            </w:tcMar>
            <w:vAlign w:val="center"/>
          </w:tcPr>
          <w:p w14:paraId="70ACAA4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807</w:t>
            </w:r>
          </w:p>
        </w:tc>
        <w:tc>
          <w:tcPr>
            <w:tcW w:w="1170" w:type="dxa"/>
            <w:tcBorders>
              <w:top w:val="nil"/>
              <w:left w:val="nil"/>
              <w:bottom w:val="nil"/>
              <w:right w:val="nil"/>
            </w:tcBorders>
            <w:tcMar>
              <w:top w:w="25" w:type="dxa"/>
              <w:left w:w="85" w:type="dxa"/>
              <w:bottom w:w="25" w:type="dxa"/>
              <w:right w:w="85" w:type="dxa"/>
            </w:tcMar>
            <w:vAlign w:val="center"/>
          </w:tcPr>
          <w:p w14:paraId="2B0D5C4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30</w:t>
            </w:r>
          </w:p>
        </w:tc>
        <w:tc>
          <w:tcPr>
            <w:tcW w:w="1331" w:type="dxa"/>
            <w:tcBorders>
              <w:top w:val="nil"/>
              <w:left w:val="nil"/>
              <w:bottom w:val="nil"/>
              <w:right w:val="nil"/>
            </w:tcBorders>
            <w:tcMar>
              <w:top w:w="25" w:type="dxa"/>
              <w:left w:w="85" w:type="dxa"/>
              <w:bottom w:w="25" w:type="dxa"/>
              <w:right w:w="85" w:type="dxa"/>
            </w:tcMar>
            <w:vAlign w:val="center"/>
          </w:tcPr>
          <w:p w14:paraId="3A990A3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33.96</w:t>
            </w:r>
          </w:p>
        </w:tc>
        <w:tc>
          <w:tcPr>
            <w:tcW w:w="1559" w:type="dxa"/>
            <w:tcBorders>
              <w:top w:val="nil"/>
              <w:left w:val="nil"/>
              <w:bottom w:val="nil"/>
              <w:right w:val="nil"/>
            </w:tcBorders>
            <w:tcMar>
              <w:top w:w="25" w:type="dxa"/>
              <w:left w:w="85" w:type="dxa"/>
              <w:bottom w:w="25" w:type="dxa"/>
              <w:right w:w="85" w:type="dxa"/>
            </w:tcMar>
            <w:vAlign w:val="center"/>
          </w:tcPr>
          <w:p w14:paraId="1C28FF2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+ 3.96</w:t>
            </w:r>
          </w:p>
        </w:tc>
        <w:tc>
          <w:tcPr>
            <w:tcW w:w="850" w:type="dxa"/>
            <w:tcBorders>
              <w:top w:val="nil"/>
              <w:left w:val="nil"/>
              <w:bottom w:val="nil"/>
              <w:right w:val="nil"/>
            </w:tcBorders>
            <w:tcMar>
              <w:top w:w="25" w:type="dxa"/>
              <w:left w:w="85" w:type="dxa"/>
              <w:bottom w:w="25" w:type="dxa"/>
              <w:right w:w="85" w:type="dxa"/>
            </w:tcMar>
            <w:vAlign w:val="center"/>
          </w:tcPr>
          <w:p w14:paraId="6BD2211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30.55</w:t>
            </w:r>
          </w:p>
        </w:tc>
        <w:tc>
          <w:tcPr>
            <w:tcW w:w="940" w:type="dxa"/>
            <w:tcBorders>
              <w:top w:val="nil"/>
              <w:left w:val="nil"/>
              <w:bottom w:val="nil"/>
              <w:right w:val="nil"/>
            </w:tcBorders>
            <w:tcMar>
              <w:top w:w="25" w:type="dxa"/>
              <w:left w:w="85" w:type="dxa"/>
              <w:bottom w:w="25" w:type="dxa"/>
              <w:right w:w="85" w:type="dxa"/>
            </w:tcMar>
            <w:vAlign w:val="center"/>
          </w:tcPr>
          <w:p w14:paraId="774D1F1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58.46</w:t>
            </w:r>
          </w:p>
        </w:tc>
      </w:tr>
      <w:tr w:rsidR="0052351B" w:rsidRPr="0052351B" w14:paraId="75D1E5A0"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C5E9CC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14_10</w:t>
            </w:r>
          </w:p>
        </w:tc>
        <w:tc>
          <w:tcPr>
            <w:tcW w:w="1134" w:type="dxa"/>
            <w:tcBorders>
              <w:top w:val="nil"/>
              <w:left w:val="nil"/>
              <w:bottom w:val="nil"/>
              <w:right w:val="nil"/>
            </w:tcBorders>
            <w:tcMar>
              <w:top w:w="25" w:type="dxa"/>
              <w:left w:w="85" w:type="dxa"/>
              <w:bottom w:w="25" w:type="dxa"/>
              <w:right w:w="85" w:type="dxa"/>
            </w:tcMar>
            <w:vAlign w:val="center"/>
          </w:tcPr>
          <w:p w14:paraId="14B1E02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103</w:t>
            </w:r>
          </w:p>
        </w:tc>
        <w:tc>
          <w:tcPr>
            <w:tcW w:w="1327" w:type="dxa"/>
            <w:tcBorders>
              <w:top w:val="nil"/>
              <w:left w:val="nil"/>
              <w:bottom w:val="nil"/>
              <w:right w:val="nil"/>
            </w:tcBorders>
            <w:tcMar>
              <w:top w:w="25" w:type="dxa"/>
              <w:left w:w="85" w:type="dxa"/>
              <w:bottom w:w="25" w:type="dxa"/>
              <w:right w:w="85" w:type="dxa"/>
            </w:tcMar>
            <w:vAlign w:val="center"/>
          </w:tcPr>
          <w:p w14:paraId="06F0174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865</w:t>
            </w:r>
          </w:p>
        </w:tc>
        <w:tc>
          <w:tcPr>
            <w:tcW w:w="1170" w:type="dxa"/>
            <w:tcBorders>
              <w:top w:val="nil"/>
              <w:left w:val="nil"/>
              <w:bottom w:val="nil"/>
              <w:right w:val="nil"/>
            </w:tcBorders>
            <w:tcMar>
              <w:top w:w="25" w:type="dxa"/>
              <w:left w:w="85" w:type="dxa"/>
              <w:bottom w:w="25" w:type="dxa"/>
              <w:right w:w="85" w:type="dxa"/>
            </w:tcMar>
            <w:vAlign w:val="center"/>
          </w:tcPr>
          <w:p w14:paraId="43BA991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6891244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33.46</w:t>
            </w:r>
          </w:p>
        </w:tc>
        <w:tc>
          <w:tcPr>
            <w:tcW w:w="1559" w:type="dxa"/>
            <w:tcBorders>
              <w:top w:val="nil"/>
              <w:left w:val="nil"/>
              <w:bottom w:val="nil"/>
              <w:right w:val="nil"/>
            </w:tcBorders>
            <w:tcMar>
              <w:top w:w="25" w:type="dxa"/>
              <w:left w:w="85" w:type="dxa"/>
              <w:bottom w:w="25" w:type="dxa"/>
              <w:right w:w="85" w:type="dxa"/>
            </w:tcMar>
            <w:vAlign w:val="center"/>
          </w:tcPr>
          <w:p w14:paraId="2329DF2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nil"/>
              <w:right w:val="nil"/>
            </w:tcBorders>
            <w:tcMar>
              <w:top w:w="25" w:type="dxa"/>
              <w:left w:w="85" w:type="dxa"/>
              <w:bottom w:w="25" w:type="dxa"/>
              <w:right w:w="85" w:type="dxa"/>
            </w:tcMar>
            <w:vAlign w:val="center"/>
          </w:tcPr>
          <w:p w14:paraId="1863DFA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29.49</w:t>
            </w:r>
          </w:p>
        </w:tc>
        <w:tc>
          <w:tcPr>
            <w:tcW w:w="940" w:type="dxa"/>
            <w:tcBorders>
              <w:top w:val="nil"/>
              <w:left w:val="nil"/>
              <w:bottom w:val="nil"/>
              <w:right w:val="nil"/>
            </w:tcBorders>
            <w:tcMar>
              <w:top w:w="25" w:type="dxa"/>
              <w:left w:w="85" w:type="dxa"/>
              <w:bottom w:w="25" w:type="dxa"/>
              <w:right w:w="85" w:type="dxa"/>
            </w:tcMar>
            <w:vAlign w:val="center"/>
          </w:tcPr>
          <w:p w14:paraId="4A889BE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69.54</w:t>
            </w:r>
          </w:p>
        </w:tc>
      </w:tr>
      <w:tr w:rsidR="0052351B" w:rsidRPr="0052351B" w14:paraId="5D41FF1E"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0631CD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14_11</w:t>
            </w:r>
          </w:p>
        </w:tc>
        <w:tc>
          <w:tcPr>
            <w:tcW w:w="1134" w:type="dxa"/>
            <w:tcBorders>
              <w:top w:val="nil"/>
              <w:left w:val="nil"/>
              <w:bottom w:val="nil"/>
              <w:right w:val="nil"/>
            </w:tcBorders>
            <w:tcMar>
              <w:top w:w="25" w:type="dxa"/>
              <w:left w:w="85" w:type="dxa"/>
              <w:bottom w:w="25" w:type="dxa"/>
              <w:right w:w="85" w:type="dxa"/>
            </w:tcMar>
            <w:vAlign w:val="center"/>
          </w:tcPr>
          <w:p w14:paraId="4557404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104</w:t>
            </w:r>
          </w:p>
        </w:tc>
        <w:tc>
          <w:tcPr>
            <w:tcW w:w="1327" w:type="dxa"/>
            <w:tcBorders>
              <w:top w:val="nil"/>
              <w:left w:val="nil"/>
              <w:bottom w:val="nil"/>
              <w:right w:val="nil"/>
            </w:tcBorders>
            <w:tcMar>
              <w:top w:w="25" w:type="dxa"/>
              <w:left w:w="85" w:type="dxa"/>
              <w:bottom w:w="25" w:type="dxa"/>
              <w:right w:w="85" w:type="dxa"/>
            </w:tcMar>
            <w:vAlign w:val="center"/>
          </w:tcPr>
          <w:p w14:paraId="3F4A80A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1077</w:t>
            </w:r>
          </w:p>
        </w:tc>
        <w:tc>
          <w:tcPr>
            <w:tcW w:w="1170" w:type="dxa"/>
            <w:tcBorders>
              <w:top w:val="nil"/>
              <w:left w:val="nil"/>
              <w:bottom w:val="nil"/>
              <w:right w:val="nil"/>
            </w:tcBorders>
            <w:tcMar>
              <w:top w:w="25" w:type="dxa"/>
              <w:left w:w="85" w:type="dxa"/>
              <w:bottom w:w="25" w:type="dxa"/>
              <w:right w:w="85" w:type="dxa"/>
            </w:tcMar>
            <w:vAlign w:val="center"/>
          </w:tcPr>
          <w:p w14:paraId="283710E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638FBC7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42.91</w:t>
            </w:r>
          </w:p>
        </w:tc>
        <w:tc>
          <w:tcPr>
            <w:tcW w:w="1559" w:type="dxa"/>
            <w:tcBorders>
              <w:top w:val="nil"/>
              <w:left w:val="nil"/>
              <w:bottom w:val="nil"/>
              <w:right w:val="nil"/>
            </w:tcBorders>
            <w:tcMar>
              <w:top w:w="25" w:type="dxa"/>
              <w:left w:w="85" w:type="dxa"/>
              <w:bottom w:w="25" w:type="dxa"/>
              <w:right w:w="85" w:type="dxa"/>
            </w:tcMar>
            <w:vAlign w:val="center"/>
          </w:tcPr>
          <w:p w14:paraId="1C3DFF9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+ 8.91</w:t>
            </w:r>
          </w:p>
        </w:tc>
        <w:tc>
          <w:tcPr>
            <w:tcW w:w="850" w:type="dxa"/>
            <w:tcBorders>
              <w:top w:val="nil"/>
              <w:left w:val="nil"/>
              <w:bottom w:val="nil"/>
              <w:right w:val="nil"/>
            </w:tcBorders>
            <w:tcMar>
              <w:top w:w="25" w:type="dxa"/>
              <w:left w:w="85" w:type="dxa"/>
              <w:bottom w:w="25" w:type="dxa"/>
              <w:right w:w="85" w:type="dxa"/>
            </w:tcMar>
            <w:vAlign w:val="center"/>
          </w:tcPr>
          <w:p w14:paraId="11822B7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35.51</w:t>
            </w:r>
          </w:p>
        </w:tc>
        <w:tc>
          <w:tcPr>
            <w:tcW w:w="940" w:type="dxa"/>
            <w:tcBorders>
              <w:top w:val="nil"/>
              <w:left w:val="nil"/>
              <w:bottom w:val="nil"/>
              <w:right w:val="nil"/>
            </w:tcBorders>
            <w:tcMar>
              <w:top w:w="25" w:type="dxa"/>
              <w:left w:w="85" w:type="dxa"/>
              <w:bottom w:w="25" w:type="dxa"/>
              <w:right w:w="85" w:type="dxa"/>
            </w:tcMar>
            <w:vAlign w:val="center"/>
          </w:tcPr>
          <w:p w14:paraId="49C9C97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86.79</w:t>
            </w:r>
          </w:p>
        </w:tc>
      </w:tr>
      <w:tr w:rsidR="0052351B" w:rsidRPr="0052351B" w14:paraId="5863015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7E5008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14_31</w:t>
            </w:r>
          </w:p>
        </w:tc>
        <w:tc>
          <w:tcPr>
            <w:tcW w:w="1134" w:type="dxa"/>
            <w:tcBorders>
              <w:top w:val="nil"/>
              <w:left w:val="nil"/>
              <w:bottom w:val="nil"/>
              <w:right w:val="nil"/>
            </w:tcBorders>
            <w:tcMar>
              <w:top w:w="25" w:type="dxa"/>
              <w:left w:w="85" w:type="dxa"/>
              <w:bottom w:w="25" w:type="dxa"/>
              <w:right w:w="85" w:type="dxa"/>
            </w:tcMar>
            <w:vAlign w:val="center"/>
          </w:tcPr>
          <w:p w14:paraId="37524B0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105</w:t>
            </w:r>
          </w:p>
        </w:tc>
        <w:tc>
          <w:tcPr>
            <w:tcW w:w="1327" w:type="dxa"/>
            <w:tcBorders>
              <w:top w:val="nil"/>
              <w:left w:val="nil"/>
              <w:bottom w:val="nil"/>
              <w:right w:val="nil"/>
            </w:tcBorders>
            <w:tcMar>
              <w:top w:w="25" w:type="dxa"/>
              <w:left w:w="85" w:type="dxa"/>
              <w:bottom w:w="25" w:type="dxa"/>
              <w:right w:w="85" w:type="dxa"/>
            </w:tcMar>
            <w:vAlign w:val="center"/>
          </w:tcPr>
          <w:p w14:paraId="6B16364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1247</w:t>
            </w:r>
          </w:p>
        </w:tc>
        <w:tc>
          <w:tcPr>
            <w:tcW w:w="1170" w:type="dxa"/>
            <w:tcBorders>
              <w:top w:val="nil"/>
              <w:left w:val="nil"/>
              <w:bottom w:val="nil"/>
              <w:right w:val="nil"/>
            </w:tcBorders>
            <w:tcMar>
              <w:top w:w="25" w:type="dxa"/>
              <w:left w:w="85" w:type="dxa"/>
              <w:bottom w:w="25" w:type="dxa"/>
              <w:right w:w="85" w:type="dxa"/>
            </w:tcMar>
            <w:vAlign w:val="center"/>
          </w:tcPr>
          <w:p w14:paraId="4E2CDB4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29E4B69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35.66</w:t>
            </w:r>
          </w:p>
        </w:tc>
        <w:tc>
          <w:tcPr>
            <w:tcW w:w="1559" w:type="dxa"/>
            <w:tcBorders>
              <w:top w:val="nil"/>
              <w:left w:val="nil"/>
              <w:bottom w:val="nil"/>
              <w:right w:val="nil"/>
            </w:tcBorders>
            <w:tcMar>
              <w:top w:w="25" w:type="dxa"/>
              <w:left w:w="85" w:type="dxa"/>
              <w:bottom w:w="25" w:type="dxa"/>
              <w:right w:w="85" w:type="dxa"/>
            </w:tcMar>
            <w:vAlign w:val="center"/>
          </w:tcPr>
          <w:p w14:paraId="463E88F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+ 0.66</w:t>
            </w:r>
          </w:p>
        </w:tc>
        <w:tc>
          <w:tcPr>
            <w:tcW w:w="850" w:type="dxa"/>
            <w:tcBorders>
              <w:top w:val="nil"/>
              <w:left w:val="nil"/>
              <w:bottom w:val="nil"/>
              <w:right w:val="nil"/>
            </w:tcBorders>
            <w:tcMar>
              <w:top w:w="25" w:type="dxa"/>
              <w:left w:w="85" w:type="dxa"/>
              <w:bottom w:w="25" w:type="dxa"/>
              <w:right w:w="85" w:type="dxa"/>
            </w:tcMar>
            <w:vAlign w:val="center"/>
          </w:tcPr>
          <w:p w14:paraId="681A379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35.06</w:t>
            </w:r>
          </w:p>
        </w:tc>
        <w:tc>
          <w:tcPr>
            <w:tcW w:w="940" w:type="dxa"/>
            <w:tcBorders>
              <w:top w:val="nil"/>
              <w:left w:val="nil"/>
              <w:bottom w:val="nil"/>
              <w:right w:val="nil"/>
            </w:tcBorders>
            <w:tcMar>
              <w:top w:w="25" w:type="dxa"/>
              <w:left w:w="85" w:type="dxa"/>
              <w:bottom w:w="25" w:type="dxa"/>
              <w:right w:w="85" w:type="dxa"/>
            </w:tcMar>
            <w:vAlign w:val="center"/>
          </w:tcPr>
          <w:p w14:paraId="50D361F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42.75</w:t>
            </w:r>
          </w:p>
        </w:tc>
      </w:tr>
      <w:tr w:rsidR="0052351B" w:rsidRPr="0052351B" w14:paraId="044F5FFF" w14:textId="77777777" w:rsidTr="008D3CF3">
        <w:tc>
          <w:tcPr>
            <w:tcW w:w="1049" w:type="dxa"/>
            <w:tcBorders>
              <w:top w:val="nil"/>
              <w:left w:val="nil"/>
              <w:bottom w:val="nil"/>
              <w:right w:val="nil"/>
            </w:tcBorders>
            <w:tcMar>
              <w:top w:w="25" w:type="dxa"/>
              <w:left w:w="85" w:type="dxa"/>
              <w:bottom w:w="25" w:type="dxa"/>
              <w:right w:w="85" w:type="dxa"/>
            </w:tcMar>
            <w:vAlign w:val="center"/>
          </w:tcPr>
          <w:p w14:paraId="6937966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N_14</w:t>
            </w:r>
          </w:p>
        </w:tc>
        <w:tc>
          <w:tcPr>
            <w:tcW w:w="1134" w:type="dxa"/>
            <w:tcBorders>
              <w:top w:val="nil"/>
              <w:left w:val="nil"/>
              <w:bottom w:val="nil"/>
              <w:right w:val="nil"/>
            </w:tcBorders>
            <w:tcMar>
              <w:top w:w="25" w:type="dxa"/>
              <w:left w:w="85" w:type="dxa"/>
              <w:bottom w:w="25" w:type="dxa"/>
              <w:right w:w="85" w:type="dxa"/>
            </w:tcMar>
            <w:vAlign w:val="center"/>
          </w:tcPr>
          <w:p w14:paraId="149132C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105</w:t>
            </w:r>
          </w:p>
        </w:tc>
        <w:tc>
          <w:tcPr>
            <w:tcW w:w="1327" w:type="dxa"/>
            <w:tcBorders>
              <w:top w:val="nil"/>
              <w:left w:val="nil"/>
              <w:bottom w:val="nil"/>
              <w:right w:val="nil"/>
            </w:tcBorders>
            <w:tcMar>
              <w:top w:w="25" w:type="dxa"/>
              <w:left w:w="85" w:type="dxa"/>
              <w:bottom w:w="25" w:type="dxa"/>
              <w:right w:w="85" w:type="dxa"/>
            </w:tcMar>
            <w:vAlign w:val="center"/>
          </w:tcPr>
          <w:p w14:paraId="2154C0F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1515</w:t>
            </w:r>
          </w:p>
        </w:tc>
        <w:tc>
          <w:tcPr>
            <w:tcW w:w="1170" w:type="dxa"/>
            <w:tcBorders>
              <w:top w:val="nil"/>
              <w:left w:val="nil"/>
              <w:bottom w:val="nil"/>
              <w:right w:val="nil"/>
            </w:tcBorders>
            <w:tcMar>
              <w:top w:w="25" w:type="dxa"/>
              <w:left w:w="85" w:type="dxa"/>
              <w:bottom w:w="25" w:type="dxa"/>
              <w:right w:w="85" w:type="dxa"/>
            </w:tcMar>
            <w:vAlign w:val="center"/>
          </w:tcPr>
          <w:p w14:paraId="4B7BE66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6B42BE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35.99</w:t>
            </w:r>
          </w:p>
        </w:tc>
        <w:tc>
          <w:tcPr>
            <w:tcW w:w="1559" w:type="dxa"/>
            <w:tcBorders>
              <w:top w:val="nil"/>
              <w:left w:val="nil"/>
              <w:bottom w:val="nil"/>
              <w:right w:val="nil"/>
            </w:tcBorders>
            <w:tcMar>
              <w:top w:w="25" w:type="dxa"/>
              <w:left w:w="85" w:type="dxa"/>
              <w:bottom w:w="25" w:type="dxa"/>
              <w:right w:w="85" w:type="dxa"/>
            </w:tcMar>
            <w:vAlign w:val="center"/>
          </w:tcPr>
          <w:p w14:paraId="7A801C3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1FC7E49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35.07</w:t>
            </w:r>
          </w:p>
        </w:tc>
        <w:tc>
          <w:tcPr>
            <w:tcW w:w="940" w:type="dxa"/>
            <w:tcBorders>
              <w:top w:val="nil"/>
              <w:left w:val="nil"/>
              <w:bottom w:val="nil"/>
              <w:right w:val="nil"/>
            </w:tcBorders>
            <w:tcMar>
              <w:top w:w="25" w:type="dxa"/>
              <w:left w:w="85" w:type="dxa"/>
              <w:bottom w:w="25" w:type="dxa"/>
              <w:right w:w="85" w:type="dxa"/>
            </w:tcMar>
            <w:vAlign w:val="center"/>
          </w:tcPr>
          <w:p w14:paraId="529A4B8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49.30</w:t>
            </w:r>
          </w:p>
        </w:tc>
      </w:tr>
      <w:tr w:rsidR="0052351B" w:rsidRPr="0052351B" w14:paraId="6511C99C"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4225B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N_21</w:t>
            </w:r>
          </w:p>
        </w:tc>
        <w:tc>
          <w:tcPr>
            <w:tcW w:w="1134" w:type="dxa"/>
            <w:tcBorders>
              <w:top w:val="nil"/>
              <w:left w:val="nil"/>
              <w:bottom w:val="nil"/>
              <w:right w:val="nil"/>
            </w:tcBorders>
            <w:tcMar>
              <w:top w:w="25" w:type="dxa"/>
              <w:left w:w="85" w:type="dxa"/>
              <w:bottom w:w="25" w:type="dxa"/>
              <w:right w:w="85" w:type="dxa"/>
            </w:tcMar>
            <w:vAlign w:val="center"/>
          </w:tcPr>
          <w:p w14:paraId="6525E13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108</w:t>
            </w:r>
          </w:p>
        </w:tc>
        <w:tc>
          <w:tcPr>
            <w:tcW w:w="1327" w:type="dxa"/>
            <w:tcBorders>
              <w:top w:val="nil"/>
              <w:left w:val="nil"/>
              <w:bottom w:val="nil"/>
              <w:right w:val="nil"/>
            </w:tcBorders>
            <w:tcMar>
              <w:top w:w="25" w:type="dxa"/>
              <w:left w:w="85" w:type="dxa"/>
              <w:bottom w:w="25" w:type="dxa"/>
              <w:right w:w="85" w:type="dxa"/>
            </w:tcMar>
            <w:vAlign w:val="center"/>
          </w:tcPr>
          <w:p w14:paraId="793DAB2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1068</w:t>
            </w:r>
          </w:p>
        </w:tc>
        <w:tc>
          <w:tcPr>
            <w:tcW w:w="1170" w:type="dxa"/>
            <w:tcBorders>
              <w:top w:val="nil"/>
              <w:left w:val="nil"/>
              <w:bottom w:val="nil"/>
              <w:right w:val="nil"/>
            </w:tcBorders>
            <w:tcMar>
              <w:top w:w="25" w:type="dxa"/>
              <w:left w:w="85" w:type="dxa"/>
              <w:bottom w:w="25" w:type="dxa"/>
              <w:right w:w="85" w:type="dxa"/>
            </w:tcMar>
            <w:vAlign w:val="center"/>
          </w:tcPr>
          <w:p w14:paraId="4DDC15D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0F3FB4B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35.23</w:t>
            </w:r>
          </w:p>
        </w:tc>
        <w:tc>
          <w:tcPr>
            <w:tcW w:w="1559" w:type="dxa"/>
            <w:tcBorders>
              <w:top w:val="nil"/>
              <w:left w:val="nil"/>
              <w:bottom w:val="nil"/>
              <w:right w:val="nil"/>
            </w:tcBorders>
            <w:tcMar>
              <w:top w:w="25" w:type="dxa"/>
              <w:left w:w="85" w:type="dxa"/>
              <w:bottom w:w="25" w:type="dxa"/>
              <w:right w:w="85" w:type="dxa"/>
            </w:tcMar>
            <w:vAlign w:val="center"/>
          </w:tcPr>
          <w:p w14:paraId="1A0402B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+ 2.23</w:t>
            </w:r>
          </w:p>
        </w:tc>
        <w:tc>
          <w:tcPr>
            <w:tcW w:w="850" w:type="dxa"/>
            <w:tcBorders>
              <w:top w:val="nil"/>
              <w:left w:val="nil"/>
              <w:bottom w:val="nil"/>
              <w:right w:val="nil"/>
            </w:tcBorders>
            <w:tcMar>
              <w:top w:w="25" w:type="dxa"/>
              <w:left w:w="85" w:type="dxa"/>
              <w:bottom w:w="25" w:type="dxa"/>
              <w:right w:w="85" w:type="dxa"/>
            </w:tcMar>
            <w:vAlign w:val="center"/>
          </w:tcPr>
          <w:p w14:paraId="26E89EC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33.26</w:t>
            </w:r>
          </w:p>
        </w:tc>
        <w:tc>
          <w:tcPr>
            <w:tcW w:w="940" w:type="dxa"/>
            <w:tcBorders>
              <w:top w:val="nil"/>
              <w:left w:val="nil"/>
              <w:bottom w:val="nil"/>
              <w:right w:val="nil"/>
            </w:tcBorders>
            <w:tcMar>
              <w:top w:w="25" w:type="dxa"/>
              <w:left w:w="85" w:type="dxa"/>
              <w:bottom w:w="25" w:type="dxa"/>
              <w:right w:w="85" w:type="dxa"/>
            </w:tcMar>
            <w:vAlign w:val="center"/>
          </w:tcPr>
          <w:p w14:paraId="451F83D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51.88</w:t>
            </w:r>
          </w:p>
        </w:tc>
      </w:tr>
      <w:tr w:rsidR="0052351B" w:rsidRPr="0052351B" w14:paraId="6B60824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670653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14_20</w:t>
            </w:r>
          </w:p>
        </w:tc>
        <w:tc>
          <w:tcPr>
            <w:tcW w:w="1134" w:type="dxa"/>
            <w:tcBorders>
              <w:top w:val="nil"/>
              <w:left w:val="nil"/>
              <w:bottom w:val="nil"/>
              <w:right w:val="nil"/>
            </w:tcBorders>
            <w:tcMar>
              <w:top w:w="25" w:type="dxa"/>
              <w:left w:w="85" w:type="dxa"/>
              <w:bottom w:w="25" w:type="dxa"/>
              <w:right w:w="85" w:type="dxa"/>
            </w:tcMar>
            <w:vAlign w:val="center"/>
          </w:tcPr>
          <w:p w14:paraId="50E7353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109</w:t>
            </w:r>
          </w:p>
        </w:tc>
        <w:tc>
          <w:tcPr>
            <w:tcW w:w="1327" w:type="dxa"/>
            <w:tcBorders>
              <w:top w:val="nil"/>
              <w:left w:val="nil"/>
              <w:bottom w:val="nil"/>
              <w:right w:val="nil"/>
            </w:tcBorders>
            <w:tcMar>
              <w:top w:w="25" w:type="dxa"/>
              <w:left w:w="85" w:type="dxa"/>
              <w:bottom w:w="25" w:type="dxa"/>
              <w:right w:w="85" w:type="dxa"/>
            </w:tcMar>
            <w:vAlign w:val="center"/>
          </w:tcPr>
          <w:p w14:paraId="50F130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1015</w:t>
            </w:r>
          </w:p>
        </w:tc>
        <w:tc>
          <w:tcPr>
            <w:tcW w:w="1170" w:type="dxa"/>
            <w:tcBorders>
              <w:top w:val="nil"/>
              <w:left w:val="nil"/>
              <w:bottom w:val="nil"/>
              <w:right w:val="nil"/>
            </w:tcBorders>
            <w:tcMar>
              <w:top w:w="25" w:type="dxa"/>
              <w:left w:w="85" w:type="dxa"/>
              <w:bottom w:w="25" w:type="dxa"/>
              <w:right w:w="85" w:type="dxa"/>
            </w:tcMar>
            <w:vAlign w:val="center"/>
          </w:tcPr>
          <w:p w14:paraId="4FEA470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69B372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38.96</w:t>
            </w:r>
          </w:p>
        </w:tc>
        <w:tc>
          <w:tcPr>
            <w:tcW w:w="1559" w:type="dxa"/>
            <w:tcBorders>
              <w:top w:val="nil"/>
              <w:left w:val="nil"/>
              <w:bottom w:val="nil"/>
              <w:right w:val="nil"/>
            </w:tcBorders>
            <w:tcMar>
              <w:top w:w="25" w:type="dxa"/>
              <w:left w:w="85" w:type="dxa"/>
              <w:bottom w:w="25" w:type="dxa"/>
              <w:right w:w="85" w:type="dxa"/>
            </w:tcMar>
            <w:vAlign w:val="center"/>
          </w:tcPr>
          <w:p w14:paraId="242EBB6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+ 3.96</w:t>
            </w:r>
          </w:p>
        </w:tc>
        <w:tc>
          <w:tcPr>
            <w:tcW w:w="850" w:type="dxa"/>
            <w:tcBorders>
              <w:top w:val="nil"/>
              <w:left w:val="nil"/>
              <w:bottom w:val="nil"/>
              <w:right w:val="nil"/>
            </w:tcBorders>
            <w:tcMar>
              <w:top w:w="25" w:type="dxa"/>
              <w:left w:w="85" w:type="dxa"/>
              <w:bottom w:w="25" w:type="dxa"/>
              <w:right w:w="85" w:type="dxa"/>
            </w:tcMar>
            <w:vAlign w:val="center"/>
          </w:tcPr>
          <w:p w14:paraId="2FD9111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35.55</w:t>
            </w:r>
          </w:p>
        </w:tc>
        <w:tc>
          <w:tcPr>
            <w:tcW w:w="940" w:type="dxa"/>
            <w:tcBorders>
              <w:top w:val="nil"/>
              <w:left w:val="nil"/>
              <w:bottom w:val="nil"/>
              <w:right w:val="nil"/>
            </w:tcBorders>
            <w:tcMar>
              <w:top w:w="25" w:type="dxa"/>
              <w:left w:w="85" w:type="dxa"/>
              <w:bottom w:w="25" w:type="dxa"/>
              <w:right w:w="85" w:type="dxa"/>
            </w:tcMar>
            <w:vAlign w:val="center"/>
          </w:tcPr>
          <w:p w14:paraId="3571D76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63.48</w:t>
            </w:r>
          </w:p>
        </w:tc>
      </w:tr>
      <w:tr w:rsidR="0052351B" w:rsidRPr="0052351B" w14:paraId="06A2DBF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0728FB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14_24</w:t>
            </w:r>
          </w:p>
        </w:tc>
        <w:tc>
          <w:tcPr>
            <w:tcW w:w="1134" w:type="dxa"/>
            <w:tcBorders>
              <w:top w:val="nil"/>
              <w:left w:val="nil"/>
              <w:bottom w:val="nil"/>
              <w:right w:val="nil"/>
            </w:tcBorders>
            <w:tcMar>
              <w:top w:w="25" w:type="dxa"/>
              <w:left w:w="85" w:type="dxa"/>
              <w:bottom w:w="25" w:type="dxa"/>
              <w:right w:w="85" w:type="dxa"/>
            </w:tcMar>
            <w:vAlign w:val="center"/>
          </w:tcPr>
          <w:p w14:paraId="75FF78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109</w:t>
            </w:r>
          </w:p>
        </w:tc>
        <w:tc>
          <w:tcPr>
            <w:tcW w:w="1327" w:type="dxa"/>
            <w:tcBorders>
              <w:top w:val="nil"/>
              <w:left w:val="nil"/>
              <w:bottom w:val="nil"/>
              <w:right w:val="nil"/>
            </w:tcBorders>
            <w:tcMar>
              <w:top w:w="25" w:type="dxa"/>
              <w:left w:w="85" w:type="dxa"/>
              <w:bottom w:w="25" w:type="dxa"/>
              <w:right w:w="85" w:type="dxa"/>
            </w:tcMar>
            <w:vAlign w:val="center"/>
          </w:tcPr>
          <w:p w14:paraId="64C29D2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1166</w:t>
            </w:r>
          </w:p>
        </w:tc>
        <w:tc>
          <w:tcPr>
            <w:tcW w:w="1170" w:type="dxa"/>
            <w:tcBorders>
              <w:top w:val="nil"/>
              <w:left w:val="nil"/>
              <w:bottom w:val="nil"/>
              <w:right w:val="nil"/>
            </w:tcBorders>
            <w:tcMar>
              <w:top w:w="25" w:type="dxa"/>
              <w:left w:w="85" w:type="dxa"/>
              <w:bottom w:w="25" w:type="dxa"/>
              <w:right w:w="85" w:type="dxa"/>
            </w:tcMar>
            <w:vAlign w:val="center"/>
          </w:tcPr>
          <w:p w14:paraId="1914196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331FEA7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41.13</w:t>
            </w:r>
          </w:p>
        </w:tc>
        <w:tc>
          <w:tcPr>
            <w:tcW w:w="1559" w:type="dxa"/>
            <w:tcBorders>
              <w:top w:val="nil"/>
              <w:left w:val="nil"/>
              <w:bottom w:val="nil"/>
              <w:right w:val="nil"/>
            </w:tcBorders>
            <w:tcMar>
              <w:top w:w="25" w:type="dxa"/>
              <w:left w:w="85" w:type="dxa"/>
              <w:bottom w:w="25" w:type="dxa"/>
              <w:right w:w="85" w:type="dxa"/>
            </w:tcMar>
            <w:vAlign w:val="center"/>
          </w:tcPr>
          <w:p w14:paraId="6A7209A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+ 4.13</w:t>
            </w:r>
          </w:p>
        </w:tc>
        <w:tc>
          <w:tcPr>
            <w:tcW w:w="850" w:type="dxa"/>
            <w:tcBorders>
              <w:top w:val="nil"/>
              <w:left w:val="nil"/>
              <w:bottom w:val="nil"/>
              <w:right w:val="nil"/>
            </w:tcBorders>
            <w:tcMar>
              <w:top w:w="25" w:type="dxa"/>
              <w:left w:w="85" w:type="dxa"/>
              <w:bottom w:w="25" w:type="dxa"/>
              <w:right w:w="85" w:type="dxa"/>
            </w:tcMar>
            <w:vAlign w:val="center"/>
          </w:tcPr>
          <w:p w14:paraId="33EA32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37.67</w:t>
            </w:r>
          </w:p>
        </w:tc>
        <w:tc>
          <w:tcPr>
            <w:tcW w:w="940" w:type="dxa"/>
            <w:tcBorders>
              <w:top w:val="nil"/>
              <w:left w:val="nil"/>
              <w:bottom w:val="nil"/>
              <w:right w:val="nil"/>
            </w:tcBorders>
            <w:tcMar>
              <w:top w:w="25" w:type="dxa"/>
              <w:left w:w="85" w:type="dxa"/>
              <w:bottom w:w="25" w:type="dxa"/>
              <w:right w:w="85" w:type="dxa"/>
            </w:tcMar>
            <w:vAlign w:val="center"/>
          </w:tcPr>
          <w:p w14:paraId="3A91CE4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62.56</w:t>
            </w:r>
          </w:p>
        </w:tc>
      </w:tr>
      <w:tr w:rsidR="0052351B" w:rsidRPr="0052351B" w14:paraId="16D1C78D"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0DDAE0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N_18</w:t>
            </w:r>
          </w:p>
        </w:tc>
        <w:tc>
          <w:tcPr>
            <w:tcW w:w="1134" w:type="dxa"/>
            <w:tcBorders>
              <w:top w:val="nil"/>
              <w:left w:val="nil"/>
              <w:bottom w:val="nil"/>
              <w:right w:val="nil"/>
            </w:tcBorders>
            <w:tcMar>
              <w:top w:w="25" w:type="dxa"/>
              <w:left w:w="85" w:type="dxa"/>
              <w:bottom w:w="25" w:type="dxa"/>
              <w:right w:w="85" w:type="dxa"/>
            </w:tcMar>
            <w:vAlign w:val="center"/>
          </w:tcPr>
          <w:p w14:paraId="436B3DA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w:t>
            </w:r>
          </w:p>
        </w:tc>
        <w:tc>
          <w:tcPr>
            <w:tcW w:w="1327" w:type="dxa"/>
            <w:tcBorders>
              <w:top w:val="nil"/>
              <w:left w:val="nil"/>
              <w:bottom w:val="nil"/>
              <w:right w:val="nil"/>
            </w:tcBorders>
            <w:tcMar>
              <w:top w:w="25" w:type="dxa"/>
              <w:left w:w="85" w:type="dxa"/>
              <w:bottom w:w="25" w:type="dxa"/>
              <w:right w:w="85" w:type="dxa"/>
            </w:tcMar>
            <w:vAlign w:val="center"/>
          </w:tcPr>
          <w:p w14:paraId="042A19F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533</w:t>
            </w:r>
          </w:p>
        </w:tc>
        <w:tc>
          <w:tcPr>
            <w:tcW w:w="1170" w:type="dxa"/>
            <w:tcBorders>
              <w:top w:val="nil"/>
              <w:left w:val="nil"/>
              <w:bottom w:val="nil"/>
              <w:right w:val="nil"/>
            </w:tcBorders>
            <w:tcMar>
              <w:top w:w="25" w:type="dxa"/>
              <w:left w:w="85" w:type="dxa"/>
              <w:bottom w:w="25" w:type="dxa"/>
              <w:right w:w="85" w:type="dxa"/>
            </w:tcMar>
            <w:vAlign w:val="center"/>
          </w:tcPr>
          <w:p w14:paraId="5E323BA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w:t>
            </w:r>
          </w:p>
        </w:tc>
        <w:tc>
          <w:tcPr>
            <w:tcW w:w="1331" w:type="dxa"/>
            <w:tcBorders>
              <w:top w:val="nil"/>
              <w:left w:val="nil"/>
              <w:bottom w:val="nil"/>
              <w:right w:val="nil"/>
            </w:tcBorders>
            <w:tcMar>
              <w:top w:w="25" w:type="dxa"/>
              <w:left w:w="85" w:type="dxa"/>
              <w:bottom w:w="25" w:type="dxa"/>
              <w:right w:w="85" w:type="dxa"/>
            </w:tcMar>
            <w:vAlign w:val="center"/>
          </w:tcPr>
          <w:p w14:paraId="4827F86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31.64</w:t>
            </w:r>
          </w:p>
        </w:tc>
        <w:tc>
          <w:tcPr>
            <w:tcW w:w="1559" w:type="dxa"/>
            <w:tcBorders>
              <w:top w:val="nil"/>
              <w:left w:val="nil"/>
              <w:bottom w:val="nil"/>
              <w:right w:val="nil"/>
            </w:tcBorders>
            <w:tcMar>
              <w:top w:w="25" w:type="dxa"/>
              <w:left w:w="85" w:type="dxa"/>
              <w:bottom w:w="25" w:type="dxa"/>
              <w:right w:w="85" w:type="dxa"/>
            </w:tcMar>
            <w:vAlign w:val="center"/>
          </w:tcPr>
          <w:p w14:paraId="40711C6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+ 2.64</w:t>
            </w:r>
          </w:p>
        </w:tc>
        <w:tc>
          <w:tcPr>
            <w:tcW w:w="850" w:type="dxa"/>
            <w:tcBorders>
              <w:top w:val="nil"/>
              <w:left w:val="nil"/>
              <w:bottom w:val="nil"/>
              <w:right w:val="nil"/>
            </w:tcBorders>
            <w:tcMar>
              <w:top w:w="25" w:type="dxa"/>
              <w:left w:w="85" w:type="dxa"/>
              <w:bottom w:w="25" w:type="dxa"/>
              <w:right w:w="85" w:type="dxa"/>
            </w:tcMar>
            <w:vAlign w:val="center"/>
          </w:tcPr>
          <w:p w14:paraId="4E5B498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29.37</w:t>
            </w:r>
          </w:p>
        </w:tc>
        <w:tc>
          <w:tcPr>
            <w:tcW w:w="940" w:type="dxa"/>
            <w:tcBorders>
              <w:top w:val="nil"/>
              <w:left w:val="nil"/>
              <w:bottom w:val="nil"/>
              <w:right w:val="nil"/>
            </w:tcBorders>
            <w:tcMar>
              <w:top w:w="25" w:type="dxa"/>
              <w:left w:w="85" w:type="dxa"/>
              <w:bottom w:w="25" w:type="dxa"/>
              <w:right w:w="85" w:type="dxa"/>
            </w:tcMar>
            <w:vAlign w:val="center"/>
          </w:tcPr>
          <w:p w14:paraId="1F1F822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47.72</w:t>
            </w:r>
          </w:p>
        </w:tc>
      </w:tr>
      <w:tr w:rsidR="0052351B" w:rsidRPr="0052351B" w14:paraId="4DC9747F"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8E11F7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N_09</w:t>
            </w:r>
          </w:p>
        </w:tc>
        <w:tc>
          <w:tcPr>
            <w:tcW w:w="1134" w:type="dxa"/>
            <w:tcBorders>
              <w:top w:val="nil"/>
              <w:left w:val="nil"/>
              <w:bottom w:val="nil"/>
              <w:right w:val="nil"/>
            </w:tcBorders>
            <w:tcMar>
              <w:top w:w="25" w:type="dxa"/>
              <w:left w:w="85" w:type="dxa"/>
              <w:bottom w:w="25" w:type="dxa"/>
              <w:right w:w="85" w:type="dxa"/>
            </w:tcMar>
            <w:vAlign w:val="center"/>
          </w:tcPr>
          <w:p w14:paraId="3F81481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w:t>
            </w:r>
          </w:p>
        </w:tc>
        <w:tc>
          <w:tcPr>
            <w:tcW w:w="1327" w:type="dxa"/>
            <w:tcBorders>
              <w:top w:val="nil"/>
              <w:left w:val="nil"/>
              <w:bottom w:val="nil"/>
              <w:right w:val="nil"/>
            </w:tcBorders>
            <w:tcMar>
              <w:top w:w="25" w:type="dxa"/>
              <w:left w:w="85" w:type="dxa"/>
              <w:bottom w:w="25" w:type="dxa"/>
              <w:right w:w="85" w:type="dxa"/>
            </w:tcMar>
            <w:vAlign w:val="center"/>
          </w:tcPr>
          <w:p w14:paraId="5DB759B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1421</w:t>
            </w:r>
          </w:p>
        </w:tc>
        <w:tc>
          <w:tcPr>
            <w:tcW w:w="1170" w:type="dxa"/>
            <w:tcBorders>
              <w:top w:val="nil"/>
              <w:left w:val="nil"/>
              <w:bottom w:val="nil"/>
              <w:right w:val="nil"/>
            </w:tcBorders>
            <w:tcMar>
              <w:top w:w="25" w:type="dxa"/>
              <w:left w:w="85" w:type="dxa"/>
              <w:bottom w:w="25" w:type="dxa"/>
              <w:right w:w="85" w:type="dxa"/>
            </w:tcMar>
            <w:vAlign w:val="center"/>
          </w:tcPr>
          <w:p w14:paraId="5DFAC17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77DDAEB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41.95</w:t>
            </w:r>
          </w:p>
        </w:tc>
        <w:tc>
          <w:tcPr>
            <w:tcW w:w="1559" w:type="dxa"/>
            <w:tcBorders>
              <w:top w:val="nil"/>
              <w:left w:val="nil"/>
              <w:bottom w:val="nil"/>
              <w:right w:val="nil"/>
            </w:tcBorders>
            <w:tcMar>
              <w:top w:w="25" w:type="dxa"/>
              <w:left w:w="85" w:type="dxa"/>
              <w:bottom w:w="25" w:type="dxa"/>
              <w:right w:w="85" w:type="dxa"/>
            </w:tcMar>
            <w:vAlign w:val="center"/>
          </w:tcPr>
          <w:p w14:paraId="0E84F9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+ 5.95</w:t>
            </w:r>
          </w:p>
        </w:tc>
        <w:tc>
          <w:tcPr>
            <w:tcW w:w="850" w:type="dxa"/>
            <w:tcBorders>
              <w:top w:val="nil"/>
              <w:left w:val="nil"/>
              <w:bottom w:val="nil"/>
              <w:right w:val="nil"/>
            </w:tcBorders>
            <w:tcMar>
              <w:top w:w="25" w:type="dxa"/>
              <w:left w:w="85" w:type="dxa"/>
              <w:bottom w:w="25" w:type="dxa"/>
              <w:right w:w="85" w:type="dxa"/>
            </w:tcMar>
            <w:vAlign w:val="center"/>
          </w:tcPr>
          <w:p w14:paraId="1E51505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36.92</w:t>
            </w:r>
          </w:p>
        </w:tc>
        <w:tc>
          <w:tcPr>
            <w:tcW w:w="940" w:type="dxa"/>
            <w:tcBorders>
              <w:top w:val="nil"/>
              <w:left w:val="nil"/>
              <w:bottom w:val="nil"/>
              <w:right w:val="nil"/>
            </w:tcBorders>
            <w:tcMar>
              <w:top w:w="25" w:type="dxa"/>
              <w:left w:w="85" w:type="dxa"/>
              <w:bottom w:w="25" w:type="dxa"/>
              <w:right w:w="85" w:type="dxa"/>
            </w:tcMar>
            <w:vAlign w:val="center"/>
          </w:tcPr>
          <w:p w14:paraId="3083DD3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74.61</w:t>
            </w:r>
          </w:p>
        </w:tc>
      </w:tr>
      <w:tr w:rsidR="0052351B" w:rsidRPr="0052351B" w14:paraId="1898CF0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48701D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14_28</w:t>
            </w:r>
          </w:p>
        </w:tc>
        <w:tc>
          <w:tcPr>
            <w:tcW w:w="1134" w:type="dxa"/>
            <w:tcBorders>
              <w:top w:val="nil"/>
              <w:left w:val="nil"/>
              <w:bottom w:val="nil"/>
              <w:right w:val="nil"/>
            </w:tcBorders>
            <w:tcMar>
              <w:top w:w="25" w:type="dxa"/>
              <w:left w:w="85" w:type="dxa"/>
              <w:bottom w:w="25" w:type="dxa"/>
              <w:right w:w="85" w:type="dxa"/>
            </w:tcMar>
            <w:vAlign w:val="center"/>
          </w:tcPr>
          <w:p w14:paraId="0A5F009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114</w:t>
            </w:r>
          </w:p>
        </w:tc>
        <w:tc>
          <w:tcPr>
            <w:tcW w:w="1327" w:type="dxa"/>
            <w:tcBorders>
              <w:top w:val="nil"/>
              <w:left w:val="nil"/>
              <w:bottom w:val="nil"/>
              <w:right w:val="nil"/>
            </w:tcBorders>
            <w:tcMar>
              <w:top w:w="25" w:type="dxa"/>
              <w:left w:w="85" w:type="dxa"/>
              <w:bottom w:w="25" w:type="dxa"/>
              <w:right w:w="85" w:type="dxa"/>
            </w:tcMar>
            <w:vAlign w:val="center"/>
          </w:tcPr>
          <w:p w14:paraId="79A7102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985</w:t>
            </w:r>
          </w:p>
        </w:tc>
        <w:tc>
          <w:tcPr>
            <w:tcW w:w="1170" w:type="dxa"/>
            <w:tcBorders>
              <w:top w:val="nil"/>
              <w:left w:val="nil"/>
              <w:bottom w:val="nil"/>
              <w:right w:val="nil"/>
            </w:tcBorders>
            <w:tcMar>
              <w:top w:w="25" w:type="dxa"/>
              <w:left w:w="85" w:type="dxa"/>
              <w:bottom w:w="25" w:type="dxa"/>
              <w:right w:w="85" w:type="dxa"/>
            </w:tcMar>
            <w:vAlign w:val="center"/>
          </w:tcPr>
          <w:p w14:paraId="19246E5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25A9809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37.10</w:t>
            </w:r>
          </w:p>
        </w:tc>
        <w:tc>
          <w:tcPr>
            <w:tcW w:w="1559" w:type="dxa"/>
            <w:tcBorders>
              <w:top w:val="nil"/>
              <w:left w:val="nil"/>
              <w:bottom w:val="nil"/>
              <w:right w:val="nil"/>
            </w:tcBorders>
            <w:tcMar>
              <w:top w:w="25" w:type="dxa"/>
              <w:left w:w="85" w:type="dxa"/>
              <w:bottom w:w="25" w:type="dxa"/>
              <w:right w:w="85" w:type="dxa"/>
            </w:tcMar>
            <w:vAlign w:val="center"/>
          </w:tcPr>
          <w:p w14:paraId="72B6957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+ 3.1</w:t>
            </w:r>
          </w:p>
        </w:tc>
        <w:tc>
          <w:tcPr>
            <w:tcW w:w="850" w:type="dxa"/>
            <w:tcBorders>
              <w:top w:val="nil"/>
              <w:left w:val="nil"/>
              <w:bottom w:val="nil"/>
              <w:right w:val="nil"/>
            </w:tcBorders>
            <w:tcMar>
              <w:top w:w="25" w:type="dxa"/>
              <w:left w:w="85" w:type="dxa"/>
              <w:bottom w:w="25" w:type="dxa"/>
              <w:right w:w="85" w:type="dxa"/>
            </w:tcMar>
            <w:vAlign w:val="center"/>
          </w:tcPr>
          <w:p w14:paraId="6190DF0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c>
          <w:tcPr>
            <w:tcW w:w="940" w:type="dxa"/>
            <w:tcBorders>
              <w:top w:val="nil"/>
              <w:left w:val="nil"/>
              <w:bottom w:val="nil"/>
              <w:right w:val="nil"/>
            </w:tcBorders>
            <w:tcMar>
              <w:top w:w="25" w:type="dxa"/>
              <w:left w:w="85" w:type="dxa"/>
              <w:bottom w:w="25" w:type="dxa"/>
              <w:right w:w="85" w:type="dxa"/>
            </w:tcMar>
            <w:vAlign w:val="center"/>
          </w:tcPr>
          <w:p w14:paraId="0DC9FA6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53.15</w:t>
            </w:r>
          </w:p>
        </w:tc>
      </w:tr>
      <w:tr w:rsidR="0052351B" w:rsidRPr="0052351B" w14:paraId="21103F6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94A6E6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14_06</w:t>
            </w:r>
          </w:p>
        </w:tc>
        <w:tc>
          <w:tcPr>
            <w:tcW w:w="1134" w:type="dxa"/>
            <w:tcBorders>
              <w:top w:val="nil"/>
              <w:left w:val="nil"/>
              <w:bottom w:val="nil"/>
              <w:right w:val="nil"/>
            </w:tcBorders>
            <w:tcMar>
              <w:top w:w="25" w:type="dxa"/>
              <w:left w:w="85" w:type="dxa"/>
              <w:bottom w:w="25" w:type="dxa"/>
              <w:right w:w="85" w:type="dxa"/>
            </w:tcMar>
            <w:vAlign w:val="center"/>
          </w:tcPr>
          <w:p w14:paraId="7779FD6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327" w:type="dxa"/>
            <w:tcBorders>
              <w:top w:val="nil"/>
              <w:left w:val="nil"/>
              <w:bottom w:val="nil"/>
              <w:right w:val="nil"/>
            </w:tcBorders>
            <w:tcMar>
              <w:top w:w="25" w:type="dxa"/>
              <w:left w:w="85" w:type="dxa"/>
              <w:bottom w:w="25" w:type="dxa"/>
              <w:right w:w="85" w:type="dxa"/>
            </w:tcMar>
            <w:vAlign w:val="center"/>
          </w:tcPr>
          <w:p w14:paraId="1DFAEA5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748</w:t>
            </w:r>
          </w:p>
        </w:tc>
        <w:tc>
          <w:tcPr>
            <w:tcW w:w="1170" w:type="dxa"/>
            <w:tcBorders>
              <w:top w:val="nil"/>
              <w:left w:val="nil"/>
              <w:bottom w:val="nil"/>
              <w:right w:val="nil"/>
            </w:tcBorders>
            <w:tcMar>
              <w:top w:w="25" w:type="dxa"/>
              <w:left w:w="85" w:type="dxa"/>
              <w:bottom w:w="25" w:type="dxa"/>
              <w:right w:w="85" w:type="dxa"/>
            </w:tcMar>
            <w:vAlign w:val="center"/>
          </w:tcPr>
          <w:p w14:paraId="3DFC5BE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w:t>
            </w:r>
          </w:p>
        </w:tc>
        <w:tc>
          <w:tcPr>
            <w:tcW w:w="1331" w:type="dxa"/>
            <w:tcBorders>
              <w:top w:val="nil"/>
              <w:left w:val="nil"/>
              <w:bottom w:val="nil"/>
              <w:right w:val="nil"/>
            </w:tcBorders>
            <w:tcMar>
              <w:top w:w="25" w:type="dxa"/>
              <w:left w:w="85" w:type="dxa"/>
              <w:bottom w:w="25" w:type="dxa"/>
              <w:right w:w="85" w:type="dxa"/>
            </w:tcMar>
            <w:vAlign w:val="center"/>
          </w:tcPr>
          <w:p w14:paraId="155D858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31.46</w:t>
            </w:r>
          </w:p>
        </w:tc>
        <w:tc>
          <w:tcPr>
            <w:tcW w:w="1559" w:type="dxa"/>
            <w:tcBorders>
              <w:top w:val="nil"/>
              <w:left w:val="nil"/>
              <w:bottom w:val="nil"/>
              <w:right w:val="nil"/>
            </w:tcBorders>
            <w:tcMar>
              <w:top w:w="25" w:type="dxa"/>
              <w:left w:w="85" w:type="dxa"/>
              <w:bottom w:w="25" w:type="dxa"/>
              <w:right w:w="85" w:type="dxa"/>
            </w:tcMar>
            <w:vAlign w:val="center"/>
          </w:tcPr>
          <w:p w14:paraId="3FD86E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nil"/>
              <w:right w:val="nil"/>
            </w:tcBorders>
            <w:tcMar>
              <w:top w:w="25" w:type="dxa"/>
              <w:left w:w="85" w:type="dxa"/>
              <w:bottom w:w="25" w:type="dxa"/>
              <w:right w:w="85" w:type="dxa"/>
            </w:tcMar>
            <w:vAlign w:val="center"/>
          </w:tcPr>
          <w:p w14:paraId="6D05928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27.49</w:t>
            </w:r>
          </w:p>
        </w:tc>
        <w:tc>
          <w:tcPr>
            <w:tcW w:w="940" w:type="dxa"/>
            <w:tcBorders>
              <w:top w:val="nil"/>
              <w:left w:val="nil"/>
              <w:bottom w:val="nil"/>
              <w:right w:val="nil"/>
            </w:tcBorders>
            <w:tcMar>
              <w:top w:w="25" w:type="dxa"/>
              <w:left w:w="85" w:type="dxa"/>
              <w:bottom w:w="25" w:type="dxa"/>
              <w:right w:w="85" w:type="dxa"/>
            </w:tcMar>
            <w:vAlign w:val="center"/>
          </w:tcPr>
          <w:p w14:paraId="09D3E54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67.58</w:t>
            </w:r>
          </w:p>
        </w:tc>
      </w:tr>
      <w:tr w:rsidR="0052351B" w:rsidRPr="0052351B" w14:paraId="4DB7F04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75CD4A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N_04</w:t>
            </w:r>
          </w:p>
        </w:tc>
        <w:tc>
          <w:tcPr>
            <w:tcW w:w="1134" w:type="dxa"/>
            <w:tcBorders>
              <w:top w:val="nil"/>
              <w:left w:val="nil"/>
              <w:bottom w:val="nil"/>
              <w:right w:val="nil"/>
            </w:tcBorders>
            <w:tcMar>
              <w:top w:w="25" w:type="dxa"/>
              <w:left w:w="85" w:type="dxa"/>
              <w:bottom w:w="25" w:type="dxa"/>
              <w:right w:w="85" w:type="dxa"/>
            </w:tcMar>
            <w:vAlign w:val="center"/>
          </w:tcPr>
          <w:p w14:paraId="0F5768D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115</w:t>
            </w:r>
          </w:p>
        </w:tc>
        <w:tc>
          <w:tcPr>
            <w:tcW w:w="1327" w:type="dxa"/>
            <w:tcBorders>
              <w:top w:val="nil"/>
              <w:left w:val="nil"/>
              <w:bottom w:val="nil"/>
              <w:right w:val="nil"/>
            </w:tcBorders>
            <w:tcMar>
              <w:top w:w="25" w:type="dxa"/>
              <w:left w:w="85" w:type="dxa"/>
              <w:bottom w:w="25" w:type="dxa"/>
              <w:right w:w="85" w:type="dxa"/>
            </w:tcMar>
            <w:vAlign w:val="center"/>
          </w:tcPr>
          <w:p w14:paraId="275D7C8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1654</w:t>
            </w:r>
          </w:p>
        </w:tc>
        <w:tc>
          <w:tcPr>
            <w:tcW w:w="1170" w:type="dxa"/>
            <w:tcBorders>
              <w:top w:val="nil"/>
              <w:left w:val="nil"/>
              <w:bottom w:val="nil"/>
              <w:right w:val="nil"/>
            </w:tcBorders>
            <w:tcMar>
              <w:top w:w="25" w:type="dxa"/>
              <w:left w:w="85" w:type="dxa"/>
              <w:bottom w:w="25" w:type="dxa"/>
              <w:right w:w="85" w:type="dxa"/>
            </w:tcMar>
            <w:vAlign w:val="center"/>
          </w:tcPr>
          <w:p w14:paraId="487E6BD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34FC883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36.98</w:t>
            </w:r>
          </w:p>
        </w:tc>
        <w:tc>
          <w:tcPr>
            <w:tcW w:w="1559" w:type="dxa"/>
            <w:tcBorders>
              <w:top w:val="nil"/>
              <w:left w:val="nil"/>
              <w:bottom w:val="nil"/>
              <w:right w:val="nil"/>
            </w:tcBorders>
            <w:tcMar>
              <w:top w:w="25" w:type="dxa"/>
              <w:left w:w="85" w:type="dxa"/>
              <w:bottom w:w="25" w:type="dxa"/>
              <w:right w:w="85" w:type="dxa"/>
            </w:tcMar>
            <w:vAlign w:val="center"/>
          </w:tcPr>
          <w:p w14:paraId="5702E07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+ 1.98</w:t>
            </w:r>
          </w:p>
        </w:tc>
        <w:tc>
          <w:tcPr>
            <w:tcW w:w="850" w:type="dxa"/>
            <w:tcBorders>
              <w:top w:val="nil"/>
              <w:left w:val="nil"/>
              <w:bottom w:val="nil"/>
              <w:right w:val="nil"/>
            </w:tcBorders>
            <w:tcMar>
              <w:top w:w="25" w:type="dxa"/>
              <w:left w:w="85" w:type="dxa"/>
              <w:bottom w:w="25" w:type="dxa"/>
              <w:right w:w="85" w:type="dxa"/>
            </w:tcMar>
            <w:vAlign w:val="center"/>
          </w:tcPr>
          <w:p w14:paraId="246A862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35.18</w:t>
            </w:r>
          </w:p>
        </w:tc>
        <w:tc>
          <w:tcPr>
            <w:tcW w:w="940" w:type="dxa"/>
            <w:tcBorders>
              <w:top w:val="nil"/>
              <w:left w:val="nil"/>
              <w:bottom w:val="nil"/>
              <w:right w:val="nil"/>
            </w:tcBorders>
            <w:tcMar>
              <w:top w:w="25" w:type="dxa"/>
              <w:left w:w="85" w:type="dxa"/>
              <w:bottom w:w="25" w:type="dxa"/>
              <w:right w:w="85" w:type="dxa"/>
            </w:tcMar>
            <w:vAlign w:val="center"/>
          </w:tcPr>
          <w:p w14:paraId="25A889B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56.95</w:t>
            </w:r>
          </w:p>
        </w:tc>
      </w:tr>
      <w:tr w:rsidR="0052351B" w:rsidRPr="0052351B" w14:paraId="12CA140A" w14:textId="77777777" w:rsidTr="008D3CF3">
        <w:tc>
          <w:tcPr>
            <w:tcW w:w="1049" w:type="dxa"/>
            <w:tcBorders>
              <w:top w:val="nil"/>
              <w:left w:val="nil"/>
              <w:bottom w:val="single" w:sz="4" w:space="0" w:color="auto"/>
              <w:right w:val="nil"/>
            </w:tcBorders>
            <w:tcMar>
              <w:top w:w="25" w:type="dxa"/>
              <w:left w:w="85" w:type="dxa"/>
              <w:bottom w:w="25" w:type="dxa"/>
              <w:right w:w="85" w:type="dxa"/>
            </w:tcMar>
            <w:vAlign w:val="center"/>
          </w:tcPr>
          <w:p w14:paraId="2489692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N_12</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4693A7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118</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29966B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1645</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0A93D6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64964EB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39.46</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7555CB7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+ 4.46</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776C8FE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35.49</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1AD9060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75.59</w:t>
            </w:r>
          </w:p>
        </w:tc>
      </w:tr>
      <w:tr w:rsidR="0052351B" w:rsidRPr="0052351B" w14:paraId="6B1F816E" w14:textId="77777777" w:rsidTr="008D3CF3">
        <w:tc>
          <w:tcPr>
            <w:tcW w:w="1049" w:type="dxa"/>
            <w:tcBorders>
              <w:top w:val="single" w:sz="4" w:space="0" w:color="auto"/>
              <w:left w:val="nil"/>
              <w:bottom w:val="nil"/>
              <w:right w:val="nil"/>
            </w:tcBorders>
            <w:tcMar>
              <w:top w:w="25" w:type="dxa"/>
              <w:left w:w="85" w:type="dxa"/>
              <w:bottom w:w="25" w:type="dxa"/>
              <w:right w:w="85" w:type="dxa"/>
            </w:tcMar>
            <w:vAlign w:val="center"/>
          </w:tcPr>
          <w:p w14:paraId="6D6F8C0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14_01</w:t>
            </w:r>
          </w:p>
        </w:tc>
        <w:tc>
          <w:tcPr>
            <w:tcW w:w="1134" w:type="dxa"/>
            <w:tcBorders>
              <w:top w:val="single" w:sz="4" w:space="0" w:color="auto"/>
              <w:left w:val="nil"/>
              <w:bottom w:val="nil"/>
              <w:right w:val="nil"/>
            </w:tcBorders>
            <w:tcMar>
              <w:top w:w="25" w:type="dxa"/>
              <w:left w:w="85" w:type="dxa"/>
              <w:bottom w:w="25" w:type="dxa"/>
              <w:right w:w="85" w:type="dxa"/>
            </w:tcMar>
            <w:vAlign w:val="center"/>
          </w:tcPr>
          <w:p w14:paraId="6B5B3AC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121</w:t>
            </w:r>
          </w:p>
        </w:tc>
        <w:tc>
          <w:tcPr>
            <w:tcW w:w="1327" w:type="dxa"/>
            <w:tcBorders>
              <w:top w:val="single" w:sz="4" w:space="0" w:color="auto"/>
              <w:left w:val="nil"/>
              <w:bottom w:val="nil"/>
              <w:right w:val="nil"/>
            </w:tcBorders>
            <w:tcMar>
              <w:top w:w="25" w:type="dxa"/>
              <w:left w:w="85" w:type="dxa"/>
              <w:bottom w:w="25" w:type="dxa"/>
              <w:right w:w="85" w:type="dxa"/>
            </w:tcMar>
            <w:vAlign w:val="center"/>
          </w:tcPr>
          <w:p w14:paraId="25EA256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915</w:t>
            </w:r>
          </w:p>
        </w:tc>
        <w:tc>
          <w:tcPr>
            <w:tcW w:w="1170" w:type="dxa"/>
            <w:tcBorders>
              <w:top w:val="single" w:sz="4" w:space="0" w:color="auto"/>
              <w:left w:val="nil"/>
              <w:bottom w:val="nil"/>
              <w:right w:val="nil"/>
            </w:tcBorders>
            <w:tcMar>
              <w:top w:w="25" w:type="dxa"/>
              <w:left w:w="85" w:type="dxa"/>
              <w:bottom w:w="25" w:type="dxa"/>
              <w:right w:w="85" w:type="dxa"/>
            </w:tcMar>
            <w:vAlign w:val="center"/>
          </w:tcPr>
          <w:p w14:paraId="22AAB7A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w:t>
            </w:r>
          </w:p>
        </w:tc>
        <w:tc>
          <w:tcPr>
            <w:tcW w:w="1331" w:type="dxa"/>
            <w:tcBorders>
              <w:top w:val="single" w:sz="4" w:space="0" w:color="auto"/>
              <w:left w:val="nil"/>
              <w:bottom w:val="nil"/>
              <w:right w:val="nil"/>
            </w:tcBorders>
            <w:tcMar>
              <w:top w:w="25" w:type="dxa"/>
              <w:left w:w="85" w:type="dxa"/>
              <w:bottom w:w="25" w:type="dxa"/>
              <w:right w:w="85" w:type="dxa"/>
            </w:tcMar>
            <w:vAlign w:val="center"/>
          </w:tcPr>
          <w:p w14:paraId="0A54D24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38.93</w:t>
            </w:r>
          </w:p>
        </w:tc>
        <w:tc>
          <w:tcPr>
            <w:tcW w:w="1559" w:type="dxa"/>
            <w:tcBorders>
              <w:top w:val="single" w:sz="4" w:space="0" w:color="auto"/>
              <w:left w:val="nil"/>
              <w:bottom w:val="nil"/>
              <w:right w:val="nil"/>
            </w:tcBorders>
            <w:tcMar>
              <w:top w:w="25" w:type="dxa"/>
              <w:left w:w="85" w:type="dxa"/>
              <w:bottom w:w="25" w:type="dxa"/>
              <w:right w:w="85" w:type="dxa"/>
            </w:tcMar>
            <w:vAlign w:val="center"/>
          </w:tcPr>
          <w:p w14:paraId="73136EE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+ 7.93</w:t>
            </w:r>
          </w:p>
        </w:tc>
        <w:tc>
          <w:tcPr>
            <w:tcW w:w="850" w:type="dxa"/>
            <w:tcBorders>
              <w:top w:val="single" w:sz="4" w:space="0" w:color="auto"/>
              <w:left w:val="nil"/>
              <w:bottom w:val="nil"/>
              <w:right w:val="nil"/>
            </w:tcBorders>
            <w:tcMar>
              <w:top w:w="25" w:type="dxa"/>
              <w:left w:w="85" w:type="dxa"/>
              <w:bottom w:w="25" w:type="dxa"/>
              <w:right w:w="85" w:type="dxa"/>
            </w:tcMar>
            <w:vAlign w:val="center"/>
          </w:tcPr>
          <w:p w14:paraId="4B92FCA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31.98</w:t>
            </w:r>
          </w:p>
        </w:tc>
        <w:tc>
          <w:tcPr>
            <w:tcW w:w="940" w:type="dxa"/>
            <w:tcBorders>
              <w:top w:val="single" w:sz="4" w:space="0" w:color="auto"/>
              <w:left w:val="nil"/>
              <w:bottom w:val="nil"/>
              <w:right w:val="nil"/>
            </w:tcBorders>
            <w:tcMar>
              <w:top w:w="25" w:type="dxa"/>
              <w:left w:w="85" w:type="dxa"/>
              <w:bottom w:w="25" w:type="dxa"/>
              <w:right w:w="85" w:type="dxa"/>
            </w:tcMar>
            <w:vAlign w:val="center"/>
          </w:tcPr>
          <w:p w14:paraId="60F326A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95.30</w:t>
            </w:r>
          </w:p>
        </w:tc>
      </w:tr>
      <w:tr w:rsidR="0052351B" w:rsidRPr="0052351B" w14:paraId="266275C3"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2B536D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N_06</w:t>
            </w:r>
          </w:p>
        </w:tc>
        <w:tc>
          <w:tcPr>
            <w:tcW w:w="1134" w:type="dxa"/>
            <w:tcBorders>
              <w:top w:val="nil"/>
              <w:left w:val="nil"/>
              <w:bottom w:val="nil"/>
              <w:right w:val="nil"/>
            </w:tcBorders>
            <w:tcMar>
              <w:top w:w="25" w:type="dxa"/>
              <w:left w:w="85" w:type="dxa"/>
              <w:bottom w:w="25" w:type="dxa"/>
              <w:right w:w="85" w:type="dxa"/>
            </w:tcMar>
            <w:vAlign w:val="center"/>
          </w:tcPr>
          <w:p w14:paraId="6D05ED3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121</w:t>
            </w:r>
          </w:p>
        </w:tc>
        <w:tc>
          <w:tcPr>
            <w:tcW w:w="1327" w:type="dxa"/>
            <w:tcBorders>
              <w:top w:val="nil"/>
              <w:left w:val="nil"/>
              <w:bottom w:val="nil"/>
              <w:right w:val="nil"/>
            </w:tcBorders>
            <w:tcMar>
              <w:top w:w="25" w:type="dxa"/>
              <w:left w:w="85" w:type="dxa"/>
              <w:bottom w:w="25" w:type="dxa"/>
              <w:right w:w="85" w:type="dxa"/>
            </w:tcMar>
            <w:vAlign w:val="center"/>
          </w:tcPr>
          <w:p w14:paraId="176AFEC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1665</w:t>
            </w:r>
          </w:p>
        </w:tc>
        <w:tc>
          <w:tcPr>
            <w:tcW w:w="1170" w:type="dxa"/>
            <w:tcBorders>
              <w:top w:val="nil"/>
              <w:left w:val="nil"/>
              <w:bottom w:val="nil"/>
              <w:right w:val="nil"/>
            </w:tcBorders>
            <w:tcMar>
              <w:top w:w="25" w:type="dxa"/>
              <w:left w:w="85" w:type="dxa"/>
              <w:bottom w:w="25" w:type="dxa"/>
              <w:right w:w="85" w:type="dxa"/>
            </w:tcMar>
            <w:vAlign w:val="center"/>
          </w:tcPr>
          <w:p w14:paraId="7EBDB67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4F0D01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45.92</w:t>
            </w:r>
          </w:p>
        </w:tc>
        <w:tc>
          <w:tcPr>
            <w:tcW w:w="1559" w:type="dxa"/>
            <w:tcBorders>
              <w:top w:val="nil"/>
              <w:left w:val="nil"/>
              <w:bottom w:val="nil"/>
              <w:right w:val="nil"/>
            </w:tcBorders>
            <w:tcMar>
              <w:top w:w="25" w:type="dxa"/>
              <w:left w:w="85" w:type="dxa"/>
              <w:bottom w:w="25" w:type="dxa"/>
              <w:right w:w="85" w:type="dxa"/>
            </w:tcMar>
            <w:vAlign w:val="center"/>
          </w:tcPr>
          <w:p w14:paraId="40F37D4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+ 9.92</w:t>
            </w:r>
          </w:p>
        </w:tc>
        <w:tc>
          <w:tcPr>
            <w:tcW w:w="850" w:type="dxa"/>
            <w:tcBorders>
              <w:top w:val="nil"/>
              <w:left w:val="nil"/>
              <w:bottom w:val="nil"/>
              <w:right w:val="nil"/>
            </w:tcBorders>
            <w:tcMar>
              <w:top w:w="25" w:type="dxa"/>
              <w:left w:w="85" w:type="dxa"/>
              <w:bottom w:w="25" w:type="dxa"/>
              <w:right w:w="85" w:type="dxa"/>
            </w:tcMar>
            <w:vAlign w:val="center"/>
          </w:tcPr>
          <w:p w14:paraId="5819194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37.85</w:t>
            </w:r>
          </w:p>
        </w:tc>
        <w:tc>
          <w:tcPr>
            <w:tcW w:w="940" w:type="dxa"/>
            <w:tcBorders>
              <w:top w:val="nil"/>
              <w:left w:val="nil"/>
              <w:bottom w:val="nil"/>
              <w:right w:val="nil"/>
            </w:tcBorders>
            <w:tcMar>
              <w:top w:w="25" w:type="dxa"/>
              <w:left w:w="85" w:type="dxa"/>
              <w:bottom w:w="25" w:type="dxa"/>
              <w:right w:w="85" w:type="dxa"/>
            </w:tcMar>
            <w:vAlign w:val="center"/>
          </w:tcPr>
          <w:p w14:paraId="55EAA9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89.05</w:t>
            </w:r>
          </w:p>
        </w:tc>
      </w:tr>
      <w:tr w:rsidR="0052351B" w:rsidRPr="0052351B" w14:paraId="213C242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A4C90F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14_33</w:t>
            </w:r>
          </w:p>
        </w:tc>
        <w:tc>
          <w:tcPr>
            <w:tcW w:w="1134" w:type="dxa"/>
            <w:tcBorders>
              <w:top w:val="nil"/>
              <w:left w:val="nil"/>
              <w:bottom w:val="nil"/>
              <w:right w:val="nil"/>
            </w:tcBorders>
            <w:tcMar>
              <w:top w:w="25" w:type="dxa"/>
              <w:left w:w="85" w:type="dxa"/>
              <w:bottom w:w="25" w:type="dxa"/>
              <w:right w:w="85" w:type="dxa"/>
            </w:tcMar>
            <w:vAlign w:val="center"/>
          </w:tcPr>
          <w:p w14:paraId="5662D08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124</w:t>
            </w:r>
          </w:p>
        </w:tc>
        <w:tc>
          <w:tcPr>
            <w:tcW w:w="1327" w:type="dxa"/>
            <w:tcBorders>
              <w:top w:val="nil"/>
              <w:left w:val="nil"/>
              <w:bottom w:val="nil"/>
              <w:right w:val="nil"/>
            </w:tcBorders>
            <w:tcMar>
              <w:top w:w="25" w:type="dxa"/>
              <w:left w:w="85" w:type="dxa"/>
              <w:bottom w:w="25" w:type="dxa"/>
              <w:right w:w="85" w:type="dxa"/>
            </w:tcMar>
            <w:vAlign w:val="center"/>
          </w:tcPr>
          <w:p w14:paraId="27E7126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1115</w:t>
            </w:r>
          </w:p>
        </w:tc>
        <w:tc>
          <w:tcPr>
            <w:tcW w:w="1170" w:type="dxa"/>
            <w:tcBorders>
              <w:top w:val="nil"/>
              <w:left w:val="nil"/>
              <w:bottom w:val="nil"/>
              <w:right w:val="nil"/>
            </w:tcBorders>
            <w:tcMar>
              <w:top w:w="25" w:type="dxa"/>
              <w:left w:w="85" w:type="dxa"/>
              <w:bottom w:w="25" w:type="dxa"/>
              <w:right w:w="85" w:type="dxa"/>
            </w:tcMar>
            <w:vAlign w:val="center"/>
          </w:tcPr>
          <w:p w14:paraId="66BAC6B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2665987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34.99</w:t>
            </w:r>
          </w:p>
        </w:tc>
        <w:tc>
          <w:tcPr>
            <w:tcW w:w="1559" w:type="dxa"/>
            <w:tcBorders>
              <w:top w:val="nil"/>
              <w:left w:val="nil"/>
              <w:bottom w:val="nil"/>
              <w:right w:val="nil"/>
            </w:tcBorders>
            <w:tcMar>
              <w:top w:w="25" w:type="dxa"/>
              <w:left w:w="85" w:type="dxa"/>
              <w:bottom w:w="25" w:type="dxa"/>
              <w:right w:w="85" w:type="dxa"/>
            </w:tcMar>
            <w:vAlign w:val="center"/>
          </w:tcPr>
          <w:p w14:paraId="22970C7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17C5CEA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34.09</w:t>
            </w:r>
          </w:p>
        </w:tc>
        <w:tc>
          <w:tcPr>
            <w:tcW w:w="940" w:type="dxa"/>
            <w:tcBorders>
              <w:top w:val="nil"/>
              <w:left w:val="nil"/>
              <w:bottom w:val="nil"/>
              <w:right w:val="nil"/>
            </w:tcBorders>
            <w:tcMar>
              <w:top w:w="25" w:type="dxa"/>
              <w:left w:w="85" w:type="dxa"/>
              <w:bottom w:w="25" w:type="dxa"/>
              <w:right w:w="85" w:type="dxa"/>
            </w:tcMar>
            <w:vAlign w:val="center"/>
          </w:tcPr>
          <w:p w14:paraId="1A96AB7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44.99</w:t>
            </w:r>
          </w:p>
        </w:tc>
      </w:tr>
      <w:tr w:rsidR="0052351B" w:rsidRPr="0052351B" w14:paraId="4B87BD1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B42FF8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N_24</w:t>
            </w:r>
          </w:p>
        </w:tc>
        <w:tc>
          <w:tcPr>
            <w:tcW w:w="1134" w:type="dxa"/>
            <w:tcBorders>
              <w:top w:val="nil"/>
              <w:left w:val="nil"/>
              <w:bottom w:val="nil"/>
              <w:right w:val="nil"/>
            </w:tcBorders>
            <w:tcMar>
              <w:top w:w="25" w:type="dxa"/>
              <w:left w:w="85" w:type="dxa"/>
              <w:bottom w:w="25" w:type="dxa"/>
              <w:right w:w="85" w:type="dxa"/>
            </w:tcMar>
            <w:vAlign w:val="center"/>
          </w:tcPr>
          <w:p w14:paraId="745182F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137</w:t>
            </w:r>
          </w:p>
        </w:tc>
        <w:tc>
          <w:tcPr>
            <w:tcW w:w="1327" w:type="dxa"/>
            <w:tcBorders>
              <w:top w:val="nil"/>
              <w:left w:val="nil"/>
              <w:bottom w:val="nil"/>
              <w:right w:val="nil"/>
            </w:tcBorders>
            <w:tcMar>
              <w:top w:w="25" w:type="dxa"/>
              <w:left w:w="85" w:type="dxa"/>
              <w:bottom w:w="25" w:type="dxa"/>
              <w:right w:w="85" w:type="dxa"/>
            </w:tcMar>
            <w:vAlign w:val="center"/>
          </w:tcPr>
          <w:p w14:paraId="761AC61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1642</w:t>
            </w:r>
          </w:p>
        </w:tc>
        <w:tc>
          <w:tcPr>
            <w:tcW w:w="1170" w:type="dxa"/>
            <w:tcBorders>
              <w:top w:val="nil"/>
              <w:left w:val="nil"/>
              <w:bottom w:val="nil"/>
              <w:right w:val="nil"/>
            </w:tcBorders>
            <w:tcMar>
              <w:top w:w="25" w:type="dxa"/>
              <w:left w:w="85" w:type="dxa"/>
              <w:bottom w:w="25" w:type="dxa"/>
              <w:right w:w="85" w:type="dxa"/>
            </w:tcMar>
            <w:vAlign w:val="center"/>
          </w:tcPr>
          <w:p w14:paraId="7C2DC08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023F33F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37.25</w:t>
            </w:r>
          </w:p>
        </w:tc>
        <w:tc>
          <w:tcPr>
            <w:tcW w:w="1559" w:type="dxa"/>
            <w:tcBorders>
              <w:top w:val="nil"/>
              <w:left w:val="nil"/>
              <w:bottom w:val="nil"/>
              <w:right w:val="nil"/>
            </w:tcBorders>
            <w:tcMar>
              <w:top w:w="25" w:type="dxa"/>
              <w:left w:w="85" w:type="dxa"/>
              <w:bottom w:w="25" w:type="dxa"/>
              <w:right w:w="85" w:type="dxa"/>
            </w:tcMar>
            <w:vAlign w:val="center"/>
          </w:tcPr>
          <w:p w14:paraId="4DB849A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+ 0.25</w:t>
            </w:r>
          </w:p>
        </w:tc>
        <w:tc>
          <w:tcPr>
            <w:tcW w:w="850" w:type="dxa"/>
            <w:tcBorders>
              <w:top w:val="nil"/>
              <w:left w:val="nil"/>
              <w:bottom w:val="nil"/>
              <w:right w:val="nil"/>
            </w:tcBorders>
            <w:tcMar>
              <w:top w:w="25" w:type="dxa"/>
              <w:left w:w="85" w:type="dxa"/>
              <w:bottom w:w="25" w:type="dxa"/>
              <w:right w:w="85" w:type="dxa"/>
            </w:tcMar>
            <w:vAlign w:val="center"/>
          </w:tcPr>
          <w:p w14:paraId="31EDEF0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37.01</w:t>
            </w:r>
          </w:p>
        </w:tc>
        <w:tc>
          <w:tcPr>
            <w:tcW w:w="940" w:type="dxa"/>
            <w:tcBorders>
              <w:top w:val="nil"/>
              <w:left w:val="nil"/>
              <w:bottom w:val="nil"/>
              <w:right w:val="nil"/>
            </w:tcBorders>
            <w:tcMar>
              <w:top w:w="25" w:type="dxa"/>
              <w:left w:w="85" w:type="dxa"/>
              <w:bottom w:w="25" w:type="dxa"/>
              <w:right w:w="85" w:type="dxa"/>
            </w:tcMar>
            <w:vAlign w:val="center"/>
          </w:tcPr>
          <w:p w14:paraId="0FF8815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41.71</w:t>
            </w:r>
          </w:p>
        </w:tc>
      </w:tr>
      <w:tr w:rsidR="0052351B" w:rsidRPr="0052351B" w14:paraId="675E26CA"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16E730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N_13</w:t>
            </w:r>
          </w:p>
        </w:tc>
        <w:tc>
          <w:tcPr>
            <w:tcW w:w="1134" w:type="dxa"/>
            <w:tcBorders>
              <w:top w:val="nil"/>
              <w:left w:val="nil"/>
              <w:bottom w:val="nil"/>
              <w:right w:val="nil"/>
            </w:tcBorders>
            <w:tcMar>
              <w:top w:w="25" w:type="dxa"/>
              <w:left w:w="85" w:type="dxa"/>
              <w:bottom w:w="25" w:type="dxa"/>
              <w:right w:w="85" w:type="dxa"/>
            </w:tcMar>
            <w:vAlign w:val="center"/>
          </w:tcPr>
          <w:p w14:paraId="753E97B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7D4E798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834</w:t>
            </w:r>
          </w:p>
        </w:tc>
        <w:tc>
          <w:tcPr>
            <w:tcW w:w="1170" w:type="dxa"/>
            <w:tcBorders>
              <w:top w:val="nil"/>
              <w:left w:val="nil"/>
              <w:bottom w:val="nil"/>
              <w:right w:val="nil"/>
            </w:tcBorders>
            <w:tcMar>
              <w:top w:w="25" w:type="dxa"/>
              <w:left w:w="85" w:type="dxa"/>
              <w:bottom w:w="25" w:type="dxa"/>
              <w:right w:w="85" w:type="dxa"/>
            </w:tcMar>
            <w:vAlign w:val="center"/>
          </w:tcPr>
          <w:p w14:paraId="469A1A0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20E51F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36.49</w:t>
            </w:r>
          </w:p>
        </w:tc>
        <w:tc>
          <w:tcPr>
            <w:tcW w:w="1559" w:type="dxa"/>
            <w:tcBorders>
              <w:top w:val="nil"/>
              <w:left w:val="nil"/>
              <w:bottom w:val="nil"/>
              <w:right w:val="nil"/>
            </w:tcBorders>
            <w:tcMar>
              <w:top w:w="25" w:type="dxa"/>
              <w:left w:w="85" w:type="dxa"/>
              <w:bottom w:w="25" w:type="dxa"/>
              <w:right w:w="85" w:type="dxa"/>
            </w:tcMar>
            <w:vAlign w:val="center"/>
          </w:tcPr>
          <w:p w14:paraId="10E85C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3D21475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40BB2A9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47.81</w:t>
            </w:r>
          </w:p>
        </w:tc>
      </w:tr>
      <w:tr w:rsidR="0052351B" w:rsidRPr="0052351B" w14:paraId="69D628C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2203133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14_07</w:t>
            </w:r>
          </w:p>
        </w:tc>
        <w:tc>
          <w:tcPr>
            <w:tcW w:w="1134" w:type="dxa"/>
            <w:tcBorders>
              <w:top w:val="nil"/>
              <w:left w:val="nil"/>
              <w:bottom w:val="nil"/>
              <w:right w:val="nil"/>
            </w:tcBorders>
            <w:tcMar>
              <w:top w:w="25" w:type="dxa"/>
              <w:left w:w="85" w:type="dxa"/>
              <w:bottom w:w="25" w:type="dxa"/>
              <w:right w:w="85" w:type="dxa"/>
            </w:tcMar>
            <w:vAlign w:val="center"/>
          </w:tcPr>
          <w:p w14:paraId="6B04D3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333E9A3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1404</w:t>
            </w:r>
          </w:p>
        </w:tc>
        <w:tc>
          <w:tcPr>
            <w:tcW w:w="1170" w:type="dxa"/>
            <w:tcBorders>
              <w:top w:val="nil"/>
              <w:left w:val="nil"/>
              <w:bottom w:val="nil"/>
              <w:right w:val="nil"/>
            </w:tcBorders>
            <w:tcMar>
              <w:top w:w="25" w:type="dxa"/>
              <w:left w:w="85" w:type="dxa"/>
              <w:bottom w:w="25" w:type="dxa"/>
              <w:right w:w="85" w:type="dxa"/>
            </w:tcMar>
            <w:vAlign w:val="center"/>
          </w:tcPr>
          <w:p w14:paraId="03AE3C8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4E54715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36.12</w:t>
            </w:r>
          </w:p>
        </w:tc>
        <w:tc>
          <w:tcPr>
            <w:tcW w:w="1559" w:type="dxa"/>
            <w:tcBorders>
              <w:top w:val="nil"/>
              <w:left w:val="nil"/>
              <w:bottom w:val="nil"/>
              <w:right w:val="nil"/>
            </w:tcBorders>
            <w:tcMar>
              <w:top w:w="25" w:type="dxa"/>
              <w:left w:w="85" w:type="dxa"/>
              <w:bottom w:w="25" w:type="dxa"/>
              <w:right w:w="85" w:type="dxa"/>
            </w:tcMar>
            <w:vAlign w:val="center"/>
          </w:tcPr>
          <w:p w14:paraId="188BF05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+ 0.12</w:t>
            </w:r>
          </w:p>
        </w:tc>
        <w:tc>
          <w:tcPr>
            <w:tcW w:w="850" w:type="dxa"/>
            <w:tcBorders>
              <w:top w:val="nil"/>
              <w:left w:val="nil"/>
              <w:bottom w:val="nil"/>
              <w:right w:val="nil"/>
            </w:tcBorders>
            <w:tcMar>
              <w:top w:w="25" w:type="dxa"/>
              <w:left w:w="85" w:type="dxa"/>
              <w:bottom w:w="25" w:type="dxa"/>
              <w:right w:w="85" w:type="dxa"/>
            </w:tcMar>
            <w:vAlign w:val="center"/>
          </w:tcPr>
          <w:p w14:paraId="4B90111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36.01</w:t>
            </w:r>
          </w:p>
        </w:tc>
        <w:tc>
          <w:tcPr>
            <w:tcW w:w="940" w:type="dxa"/>
            <w:tcBorders>
              <w:top w:val="nil"/>
              <w:left w:val="nil"/>
              <w:bottom w:val="nil"/>
              <w:right w:val="nil"/>
            </w:tcBorders>
            <w:tcMar>
              <w:top w:w="25" w:type="dxa"/>
              <w:left w:w="85" w:type="dxa"/>
              <w:bottom w:w="25" w:type="dxa"/>
              <w:right w:w="85" w:type="dxa"/>
            </w:tcMar>
            <w:vAlign w:val="center"/>
          </w:tcPr>
          <w:p w14:paraId="70EDB21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38.91</w:t>
            </w:r>
          </w:p>
        </w:tc>
      </w:tr>
      <w:tr w:rsidR="0052351B" w:rsidRPr="0052351B" w14:paraId="5B3DFF5E"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7E6F6B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N_17</w:t>
            </w:r>
          </w:p>
        </w:tc>
        <w:tc>
          <w:tcPr>
            <w:tcW w:w="1134" w:type="dxa"/>
            <w:tcBorders>
              <w:top w:val="nil"/>
              <w:left w:val="nil"/>
              <w:bottom w:val="nil"/>
              <w:right w:val="nil"/>
            </w:tcBorders>
            <w:tcMar>
              <w:top w:w="25" w:type="dxa"/>
              <w:left w:w="85" w:type="dxa"/>
              <w:bottom w:w="25" w:type="dxa"/>
              <w:right w:w="85" w:type="dxa"/>
            </w:tcMar>
            <w:vAlign w:val="center"/>
          </w:tcPr>
          <w:p w14:paraId="5292B81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w:t>
            </w:r>
          </w:p>
        </w:tc>
        <w:tc>
          <w:tcPr>
            <w:tcW w:w="1327" w:type="dxa"/>
            <w:tcBorders>
              <w:top w:val="nil"/>
              <w:left w:val="nil"/>
              <w:bottom w:val="nil"/>
              <w:right w:val="nil"/>
            </w:tcBorders>
            <w:tcMar>
              <w:top w:w="25" w:type="dxa"/>
              <w:left w:w="85" w:type="dxa"/>
              <w:bottom w:w="25" w:type="dxa"/>
              <w:right w:w="85" w:type="dxa"/>
            </w:tcMar>
            <w:vAlign w:val="center"/>
          </w:tcPr>
          <w:p w14:paraId="61AC673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1597</w:t>
            </w:r>
          </w:p>
        </w:tc>
        <w:tc>
          <w:tcPr>
            <w:tcW w:w="1170" w:type="dxa"/>
            <w:tcBorders>
              <w:top w:val="nil"/>
              <w:left w:val="nil"/>
              <w:bottom w:val="nil"/>
              <w:right w:val="nil"/>
            </w:tcBorders>
            <w:tcMar>
              <w:top w:w="25" w:type="dxa"/>
              <w:left w:w="85" w:type="dxa"/>
              <w:bottom w:w="25" w:type="dxa"/>
              <w:right w:w="85" w:type="dxa"/>
            </w:tcMar>
            <w:vAlign w:val="center"/>
          </w:tcPr>
          <w:p w14:paraId="2E00E9F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w:t>
            </w:r>
          </w:p>
        </w:tc>
        <w:tc>
          <w:tcPr>
            <w:tcW w:w="1331" w:type="dxa"/>
            <w:tcBorders>
              <w:top w:val="nil"/>
              <w:left w:val="nil"/>
              <w:bottom w:val="nil"/>
              <w:right w:val="nil"/>
            </w:tcBorders>
            <w:tcMar>
              <w:top w:w="25" w:type="dxa"/>
              <w:left w:w="85" w:type="dxa"/>
              <w:bottom w:w="25" w:type="dxa"/>
              <w:right w:w="85" w:type="dxa"/>
            </w:tcMar>
            <w:vAlign w:val="center"/>
          </w:tcPr>
          <w:p w14:paraId="741DB1E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34.50</w:t>
            </w:r>
          </w:p>
        </w:tc>
        <w:tc>
          <w:tcPr>
            <w:tcW w:w="1559" w:type="dxa"/>
            <w:tcBorders>
              <w:top w:val="nil"/>
              <w:left w:val="nil"/>
              <w:bottom w:val="nil"/>
              <w:right w:val="nil"/>
            </w:tcBorders>
            <w:tcMar>
              <w:top w:w="25" w:type="dxa"/>
              <w:left w:w="85" w:type="dxa"/>
              <w:bottom w:w="25" w:type="dxa"/>
              <w:right w:w="85" w:type="dxa"/>
            </w:tcMar>
            <w:vAlign w:val="center"/>
          </w:tcPr>
          <w:p w14:paraId="323DE13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+ 0.5</w:t>
            </w:r>
          </w:p>
        </w:tc>
        <w:tc>
          <w:tcPr>
            <w:tcW w:w="850" w:type="dxa"/>
            <w:tcBorders>
              <w:top w:val="nil"/>
              <w:left w:val="nil"/>
              <w:bottom w:val="nil"/>
              <w:right w:val="nil"/>
            </w:tcBorders>
            <w:tcMar>
              <w:top w:w="25" w:type="dxa"/>
              <w:left w:w="85" w:type="dxa"/>
              <w:bottom w:w="25" w:type="dxa"/>
              <w:right w:w="85" w:type="dxa"/>
            </w:tcMar>
            <w:vAlign w:val="center"/>
          </w:tcPr>
          <w:p w14:paraId="0AF5411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34.03</w:t>
            </w:r>
          </w:p>
        </w:tc>
        <w:tc>
          <w:tcPr>
            <w:tcW w:w="940" w:type="dxa"/>
            <w:tcBorders>
              <w:top w:val="nil"/>
              <w:left w:val="nil"/>
              <w:bottom w:val="nil"/>
              <w:right w:val="nil"/>
            </w:tcBorders>
            <w:tcMar>
              <w:top w:w="25" w:type="dxa"/>
              <w:left w:w="85" w:type="dxa"/>
              <w:bottom w:w="25" w:type="dxa"/>
              <w:right w:w="85" w:type="dxa"/>
            </w:tcMar>
            <w:vAlign w:val="center"/>
          </w:tcPr>
          <w:p w14:paraId="7DCDCCF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42.39</w:t>
            </w:r>
          </w:p>
        </w:tc>
      </w:tr>
      <w:tr w:rsidR="0052351B" w:rsidRPr="0052351B" w14:paraId="5A1E8BD8"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47AA3E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14_37</w:t>
            </w:r>
          </w:p>
        </w:tc>
        <w:tc>
          <w:tcPr>
            <w:tcW w:w="1134" w:type="dxa"/>
            <w:tcBorders>
              <w:top w:val="nil"/>
              <w:left w:val="nil"/>
              <w:bottom w:val="nil"/>
              <w:right w:val="nil"/>
            </w:tcBorders>
            <w:tcMar>
              <w:top w:w="25" w:type="dxa"/>
              <w:left w:w="85" w:type="dxa"/>
              <w:bottom w:w="25" w:type="dxa"/>
              <w:right w:w="85" w:type="dxa"/>
            </w:tcMar>
            <w:vAlign w:val="center"/>
          </w:tcPr>
          <w:p w14:paraId="1FEF685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143</w:t>
            </w:r>
          </w:p>
        </w:tc>
        <w:tc>
          <w:tcPr>
            <w:tcW w:w="1327" w:type="dxa"/>
            <w:tcBorders>
              <w:top w:val="nil"/>
              <w:left w:val="nil"/>
              <w:bottom w:val="nil"/>
              <w:right w:val="nil"/>
            </w:tcBorders>
            <w:tcMar>
              <w:top w:w="25" w:type="dxa"/>
              <w:left w:w="85" w:type="dxa"/>
              <w:bottom w:w="25" w:type="dxa"/>
              <w:right w:w="85" w:type="dxa"/>
            </w:tcMar>
            <w:vAlign w:val="center"/>
          </w:tcPr>
          <w:p w14:paraId="3E8339C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1300</w:t>
            </w:r>
          </w:p>
        </w:tc>
        <w:tc>
          <w:tcPr>
            <w:tcW w:w="1170" w:type="dxa"/>
            <w:tcBorders>
              <w:top w:val="nil"/>
              <w:left w:val="nil"/>
              <w:bottom w:val="nil"/>
              <w:right w:val="nil"/>
            </w:tcBorders>
            <w:tcMar>
              <w:top w:w="25" w:type="dxa"/>
              <w:left w:w="85" w:type="dxa"/>
              <w:bottom w:w="25" w:type="dxa"/>
              <w:right w:w="85" w:type="dxa"/>
            </w:tcMar>
            <w:vAlign w:val="center"/>
          </w:tcPr>
          <w:p w14:paraId="4B4D905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nil"/>
              <w:right w:val="nil"/>
            </w:tcBorders>
            <w:tcMar>
              <w:top w:w="25" w:type="dxa"/>
              <w:left w:w="85" w:type="dxa"/>
              <w:bottom w:w="25" w:type="dxa"/>
              <w:right w:w="85" w:type="dxa"/>
            </w:tcMar>
            <w:vAlign w:val="center"/>
          </w:tcPr>
          <w:p w14:paraId="79A83BA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37.49</w:t>
            </w:r>
          </w:p>
        </w:tc>
        <w:tc>
          <w:tcPr>
            <w:tcW w:w="1559" w:type="dxa"/>
            <w:tcBorders>
              <w:top w:val="nil"/>
              <w:left w:val="nil"/>
              <w:bottom w:val="nil"/>
              <w:right w:val="nil"/>
            </w:tcBorders>
            <w:tcMar>
              <w:top w:w="25" w:type="dxa"/>
              <w:left w:w="85" w:type="dxa"/>
              <w:bottom w:w="25" w:type="dxa"/>
              <w:right w:w="85" w:type="dxa"/>
            </w:tcMar>
            <w:vAlign w:val="center"/>
          </w:tcPr>
          <w:p w14:paraId="4604E6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44FB95D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36.17</w:t>
            </w:r>
          </w:p>
        </w:tc>
        <w:tc>
          <w:tcPr>
            <w:tcW w:w="940" w:type="dxa"/>
            <w:tcBorders>
              <w:top w:val="nil"/>
              <w:left w:val="nil"/>
              <w:bottom w:val="nil"/>
              <w:right w:val="nil"/>
            </w:tcBorders>
            <w:tcMar>
              <w:top w:w="25" w:type="dxa"/>
              <w:left w:w="85" w:type="dxa"/>
              <w:bottom w:w="25" w:type="dxa"/>
              <w:right w:w="85" w:type="dxa"/>
            </w:tcMar>
            <w:vAlign w:val="center"/>
          </w:tcPr>
          <w:p w14:paraId="02B0F7C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48.81</w:t>
            </w:r>
          </w:p>
        </w:tc>
      </w:tr>
      <w:tr w:rsidR="0052351B" w:rsidRPr="0052351B" w14:paraId="7B1B9D0D" w14:textId="77777777" w:rsidTr="008D3CF3">
        <w:tc>
          <w:tcPr>
            <w:tcW w:w="1049" w:type="dxa"/>
            <w:tcBorders>
              <w:top w:val="nil"/>
              <w:left w:val="nil"/>
              <w:bottom w:val="nil"/>
              <w:right w:val="nil"/>
            </w:tcBorders>
            <w:tcMar>
              <w:top w:w="25" w:type="dxa"/>
              <w:left w:w="85" w:type="dxa"/>
              <w:bottom w:w="25" w:type="dxa"/>
              <w:right w:w="85" w:type="dxa"/>
            </w:tcMar>
            <w:vAlign w:val="center"/>
          </w:tcPr>
          <w:p w14:paraId="60E7D5A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lastRenderedPageBreak/>
              <w:t>14_40</w:t>
            </w:r>
          </w:p>
        </w:tc>
        <w:tc>
          <w:tcPr>
            <w:tcW w:w="1134" w:type="dxa"/>
            <w:tcBorders>
              <w:top w:val="nil"/>
              <w:left w:val="nil"/>
              <w:bottom w:val="nil"/>
              <w:right w:val="nil"/>
            </w:tcBorders>
            <w:tcMar>
              <w:top w:w="25" w:type="dxa"/>
              <w:left w:w="85" w:type="dxa"/>
              <w:bottom w:w="25" w:type="dxa"/>
              <w:right w:w="85" w:type="dxa"/>
            </w:tcMar>
            <w:vAlign w:val="center"/>
          </w:tcPr>
          <w:p w14:paraId="38FC65F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143</w:t>
            </w:r>
          </w:p>
        </w:tc>
        <w:tc>
          <w:tcPr>
            <w:tcW w:w="1327" w:type="dxa"/>
            <w:tcBorders>
              <w:top w:val="nil"/>
              <w:left w:val="nil"/>
              <w:bottom w:val="nil"/>
              <w:right w:val="nil"/>
            </w:tcBorders>
            <w:tcMar>
              <w:top w:w="25" w:type="dxa"/>
              <w:left w:w="85" w:type="dxa"/>
              <w:bottom w:w="25" w:type="dxa"/>
              <w:right w:w="85" w:type="dxa"/>
            </w:tcMar>
            <w:vAlign w:val="center"/>
          </w:tcPr>
          <w:p w14:paraId="45E1CAE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1455</w:t>
            </w:r>
          </w:p>
        </w:tc>
        <w:tc>
          <w:tcPr>
            <w:tcW w:w="1170" w:type="dxa"/>
            <w:tcBorders>
              <w:top w:val="nil"/>
              <w:left w:val="nil"/>
              <w:bottom w:val="nil"/>
              <w:right w:val="nil"/>
            </w:tcBorders>
            <w:tcMar>
              <w:top w:w="25" w:type="dxa"/>
              <w:left w:w="85" w:type="dxa"/>
              <w:bottom w:w="25" w:type="dxa"/>
              <w:right w:w="85" w:type="dxa"/>
            </w:tcMar>
            <w:vAlign w:val="center"/>
          </w:tcPr>
          <w:p w14:paraId="023266B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629AA5E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35.08</w:t>
            </w:r>
          </w:p>
        </w:tc>
        <w:tc>
          <w:tcPr>
            <w:tcW w:w="1559" w:type="dxa"/>
            <w:tcBorders>
              <w:top w:val="nil"/>
              <w:left w:val="nil"/>
              <w:bottom w:val="nil"/>
              <w:right w:val="nil"/>
            </w:tcBorders>
            <w:tcMar>
              <w:top w:w="25" w:type="dxa"/>
              <w:left w:w="85" w:type="dxa"/>
              <w:bottom w:w="25" w:type="dxa"/>
              <w:right w:w="85" w:type="dxa"/>
            </w:tcMar>
            <w:vAlign w:val="center"/>
          </w:tcPr>
          <w:p w14:paraId="61DACC8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+ 0.08</w:t>
            </w:r>
          </w:p>
        </w:tc>
        <w:tc>
          <w:tcPr>
            <w:tcW w:w="850" w:type="dxa"/>
            <w:tcBorders>
              <w:top w:val="nil"/>
              <w:left w:val="nil"/>
              <w:bottom w:val="nil"/>
              <w:right w:val="nil"/>
            </w:tcBorders>
            <w:tcMar>
              <w:top w:w="25" w:type="dxa"/>
              <w:left w:w="85" w:type="dxa"/>
              <w:bottom w:w="25" w:type="dxa"/>
              <w:right w:w="85" w:type="dxa"/>
            </w:tcMar>
            <w:vAlign w:val="center"/>
          </w:tcPr>
          <w:p w14:paraId="21E570C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35.00</w:t>
            </w:r>
          </w:p>
        </w:tc>
        <w:tc>
          <w:tcPr>
            <w:tcW w:w="940" w:type="dxa"/>
            <w:tcBorders>
              <w:top w:val="nil"/>
              <w:left w:val="nil"/>
              <w:bottom w:val="nil"/>
              <w:right w:val="nil"/>
            </w:tcBorders>
            <w:tcMar>
              <w:top w:w="25" w:type="dxa"/>
              <w:left w:w="85" w:type="dxa"/>
              <w:bottom w:w="25" w:type="dxa"/>
              <w:right w:w="85" w:type="dxa"/>
            </w:tcMar>
            <w:vAlign w:val="center"/>
          </w:tcPr>
          <w:p w14:paraId="7A25117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37.26</w:t>
            </w:r>
          </w:p>
        </w:tc>
      </w:tr>
      <w:tr w:rsidR="0052351B" w:rsidRPr="0052351B" w14:paraId="0374F65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6D64FD1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14_39</w:t>
            </w:r>
          </w:p>
        </w:tc>
        <w:tc>
          <w:tcPr>
            <w:tcW w:w="1134" w:type="dxa"/>
            <w:tcBorders>
              <w:top w:val="nil"/>
              <w:left w:val="nil"/>
              <w:bottom w:val="nil"/>
              <w:right w:val="nil"/>
            </w:tcBorders>
            <w:tcMar>
              <w:top w:w="25" w:type="dxa"/>
              <w:left w:w="85" w:type="dxa"/>
              <w:bottom w:w="25" w:type="dxa"/>
              <w:right w:w="85" w:type="dxa"/>
            </w:tcMar>
            <w:vAlign w:val="center"/>
          </w:tcPr>
          <w:p w14:paraId="564F82C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145</w:t>
            </w:r>
          </w:p>
        </w:tc>
        <w:tc>
          <w:tcPr>
            <w:tcW w:w="1327" w:type="dxa"/>
            <w:tcBorders>
              <w:top w:val="nil"/>
              <w:left w:val="nil"/>
              <w:bottom w:val="nil"/>
              <w:right w:val="nil"/>
            </w:tcBorders>
            <w:tcMar>
              <w:top w:w="25" w:type="dxa"/>
              <w:left w:w="85" w:type="dxa"/>
              <w:bottom w:w="25" w:type="dxa"/>
              <w:right w:w="85" w:type="dxa"/>
            </w:tcMar>
            <w:vAlign w:val="center"/>
          </w:tcPr>
          <w:p w14:paraId="4358D12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888</w:t>
            </w:r>
          </w:p>
        </w:tc>
        <w:tc>
          <w:tcPr>
            <w:tcW w:w="1170" w:type="dxa"/>
            <w:tcBorders>
              <w:top w:val="nil"/>
              <w:left w:val="nil"/>
              <w:bottom w:val="nil"/>
              <w:right w:val="nil"/>
            </w:tcBorders>
            <w:tcMar>
              <w:top w:w="25" w:type="dxa"/>
              <w:left w:w="85" w:type="dxa"/>
              <w:bottom w:w="25" w:type="dxa"/>
              <w:right w:w="85" w:type="dxa"/>
            </w:tcMar>
            <w:vAlign w:val="center"/>
          </w:tcPr>
          <w:p w14:paraId="415C9C3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w:t>
            </w:r>
          </w:p>
        </w:tc>
        <w:tc>
          <w:tcPr>
            <w:tcW w:w="1331" w:type="dxa"/>
            <w:tcBorders>
              <w:top w:val="nil"/>
              <w:left w:val="nil"/>
              <w:bottom w:val="nil"/>
              <w:right w:val="nil"/>
            </w:tcBorders>
            <w:tcMar>
              <w:top w:w="25" w:type="dxa"/>
              <w:left w:w="85" w:type="dxa"/>
              <w:bottom w:w="25" w:type="dxa"/>
              <w:right w:w="85" w:type="dxa"/>
            </w:tcMar>
            <w:vAlign w:val="center"/>
          </w:tcPr>
          <w:p w14:paraId="18E286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38.21</w:t>
            </w:r>
          </w:p>
        </w:tc>
        <w:tc>
          <w:tcPr>
            <w:tcW w:w="1559" w:type="dxa"/>
            <w:tcBorders>
              <w:top w:val="nil"/>
              <w:left w:val="nil"/>
              <w:bottom w:val="nil"/>
              <w:right w:val="nil"/>
            </w:tcBorders>
            <w:tcMar>
              <w:top w:w="25" w:type="dxa"/>
              <w:left w:w="85" w:type="dxa"/>
              <w:bottom w:w="25" w:type="dxa"/>
              <w:right w:w="85" w:type="dxa"/>
            </w:tcMar>
            <w:vAlign w:val="center"/>
          </w:tcPr>
          <w:p w14:paraId="4542917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+ 6.21</w:t>
            </w:r>
          </w:p>
        </w:tc>
        <w:tc>
          <w:tcPr>
            <w:tcW w:w="850" w:type="dxa"/>
            <w:tcBorders>
              <w:top w:val="nil"/>
              <w:left w:val="nil"/>
              <w:bottom w:val="nil"/>
              <w:right w:val="nil"/>
            </w:tcBorders>
            <w:tcMar>
              <w:top w:w="25" w:type="dxa"/>
              <w:left w:w="85" w:type="dxa"/>
              <w:bottom w:w="25" w:type="dxa"/>
              <w:right w:w="85" w:type="dxa"/>
            </w:tcMar>
            <w:vAlign w:val="center"/>
          </w:tcPr>
          <w:p w14:paraId="25D44F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32.97</w:t>
            </w:r>
          </w:p>
        </w:tc>
        <w:tc>
          <w:tcPr>
            <w:tcW w:w="940" w:type="dxa"/>
            <w:tcBorders>
              <w:top w:val="nil"/>
              <w:left w:val="nil"/>
              <w:bottom w:val="nil"/>
              <w:right w:val="nil"/>
            </w:tcBorders>
            <w:tcMar>
              <w:top w:w="25" w:type="dxa"/>
              <w:left w:w="85" w:type="dxa"/>
              <w:bottom w:w="25" w:type="dxa"/>
              <w:right w:w="85" w:type="dxa"/>
            </w:tcMar>
            <w:vAlign w:val="center"/>
          </w:tcPr>
          <w:p w14:paraId="5CECCCAD"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71.87</w:t>
            </w:r>
          </w:p>
        </w:tc>
      </w:tr>
      <w:tr w:rsidR="0052351B" w:rsidRPr="0052351B" w14:paraId="695288E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391A69B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14_38</w:t>
            </w:r>
          </w:p>
        </w:tc>
        <w:tc>
          <w:tcPr>
            <w:tcW w:w="1134" w:type="dxa"/>
            <w:tcBorders>
              <w:top w:val="nil"/>
              <w:left w:val="nil"/>
              <w:bottom w:val="nil"/>
              <w:right w:val="nil"/>
            </w:tcBorders>
            <w:tcMar>
              <w:top w:w="25" w:type="dxa"/>
              <w:left w:w="85" w:type="dxa"/>
              <w:bottom w:w="25" w:type="dxa"/>
              <w:right w:w="85" w:type="dxa"/>
            </w:tcMar>
            <w:vAlign w:val="center"/>
          </w:tcPr>
          <w:p w14:paraId="4556D86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147</w:t>
            </w:r>
          </w:p>
        </w:tc>
        <w:tc>
          <w:tcPr>
            <w:tcW w:w="1327" w:type="dxa"/>
            <w:tcBorders>
              <w:top w:val="nil"/>
              <w:left w:val="nil"/>
              <w:bottom w:val="nil"/>
              <w:right w:val="nil"/>
            </w:tcBorders>
            <w:tcMar>
              <w:top w:w="25" w:type="dxa"/>
              <w:left w:w="85" w:type="dxa"/>
              <w:bottom w:w="25" w:type="dxa"/>
              <w:right w:w="85" w:type="dxa"/>
            </w:tcMar>
            <w:vAlign w:val="center"/>
          </w:tcPr>
          <w:p w14:paraId="2FB93E2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1393</w:t>
            </w:r>
          </w:p>
        </w:tc>
        <w:tc>
          <w:tcPr>
            <w:tcW w:w="1170" w:type="dxa"/>
            <w:tcBorders>
              <w:top w:val="nil"/>
              <w:left w:val="nil"/>
              <w:bottom w:val="nil"/>
              <w:right w:val="nil"/>
            </w:tcBorders>
            <w:tcMar>
              <w:top w:w="25" w:type="dxa"/>
              <w:left w:w="85" w:type="dxa"/>
              <w:bottom w:w="25" w:type="dxa"/>
              <w:right w:w="85" w:type="dxa"/>
            </w:tcMar>
            <w:vAlign w:val="center"/>
          </w:tcPr>
          <w:p w14:paraId="70929B0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43538B6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36.49</w:t>
            </w:r>
          </w:p>
        </w:tc>
        <w:tc>
          <w:tcPr>
            <w:tcW w:w="1559" w:type="dxa"/>
            <w:tcBorders>
              <w:top w:val="nil"/>
              <w:left w:val="nil"/>
              <w:bottom w:val="nil"/>
              <w:right w:val="nil"/>
            </w:tcBorders>
            <w:tcMar>
              <w:top w:w="25" w:type="dxa"/>
              <w:left w:w="85" w:type="dxa"/>
              <w:bottom w:w="25" w:type="dxa"/>
              <w:right w:w="85" w:type="dxa"/>
            </w:tcMar>
            <w:vAlign w:val="center"/>
          </w:tcPr>
          <w:p w14:paraId="7718D3E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0E860FB3"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35.17</w:t>
            </w:r>
          </w:p>
        </w:tc>
        <w:tc>
          <w:tcPr>
            <w:tcW w:w="940" w:type="dxa"/>
            <w:tcBorders>
              <w:top w:val="nil"/>
              <w:left w:val="nil"/>
              <w:bottom w:val="nil"/>
              <w:right w:val="nil"/>
            </w:tcBorders>
            <w:tcMar>
              <w:top w:w="25" w:type="dxa"/>
              <w:left w:w="85" w:type="dxa"/>
              <w:bottom w:w="25" w:type="dxa"/>
              <w:right w:w="85" w:type="dxa"/>
            </w:tcMar>
            <w:vAlign w:val="center"/>
          </w:tcPr>
          <w:p w14:paraId="4815044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47.81</w:t>
            </w:r>
          </w:p>
        </w:tc>
      </w:tr>
      <w:tr w:rsidR="0052351B" w:rsidRPr="0052351B" w14:paraId="3E8D24A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1E5B406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N_07</w:t>
            </w:r>
          </w:p>
        </w:tc>
        <w:tc>
          <w:tcPr>
            <w:tcW w:w="1134" w:type="dxa"/>
            <w:tcBorders>
              <w:top w:val="nil"/>
              <w:left w:val="nil"/>
              <w:bottom w:val="nil"/>
              <w:right w:val="nil"/>
            </w:tcBorders>
            <w:tcMar>
              <w:top w:w="25" w:type="dxa"/>
              <w:left w:w="85" w:type="dxa"/>
              <w:bottom w:w="25" w:type="dxa"/>
              <w:right w:w="85" w:type="dxa"/>
            </w:tcMar>
            <w:vAlign w:val="center"/>
          </w:tcPr>
          <w:p w14:paraId="2DC3005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2CF00D2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1180</w:t>
            </w:r>
          </w:p>
        </w:tc>
        <w:tc>
          <w:tcPr>
            <w:tcW w:w="1170" w:type="dxa"/>
            <w:tcBorders>
              <w:top w:val="nil"/>
              <w:left w:val="nil"/>
              <w:bottom w:val="nil"/>
              <w:right w:val="nil"/>
            </w:tcBorders>
            <w:tcMar>
              <w:top w:w="25" w:type="dxa"/>
              <w:left w:w="85" w:type="dxa"/>
              <w:bottom w:w="25" w:type="dxa"/>
              <w:right w:w="85" w:type="dxa"/>
            </w:tcMar>
            <w:vAlign w:val="center"/>
          </w:tcPr>
          <w:p w14:paraId="10354FF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68494C1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34.49</w:t>
            </w:r>
          </w:p>
        </w:tc>
        <w:tc>
          <w:tcPr>
            <w:tcW w:w="1559" w:type="dxa"/>
            <w:tcBorders>
              <w:top w:val="nil"/>
              <w:left w:val="nil"/>
              <w:bottom w:val="nil"/>
              <w:right w:val="nil"/>
            </w:tcBorders>
            <w:tcMar>
              <w:top w:w="25" w:type="dxa"/>
              <w:left w:w="85" w:type="dxa"/>
              <w:bottom w:w="25" w:type="dxa"/>
              <w:right w:w="85" w:type="dxa"/>
            </w:tcMar>
            <w:vAlign w:val="center"/>
          </w:tcPr>
          <w:p w14:paraId="5EF8B8E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+ 1.49</w:t>
            </w:r>
          </w:p>
        </w:tc>
        <w:tc>
          <w:tcPr>
            <w:tcW w:w="850" w:type="dxa"/>
            <w:tcBorders>
              <w:top w:val="nil"/>
              <w:left w:val="nil"/>
              <w:bottom w:val="nil"/>
              <w:right w:val="nil"/>
            </w:tcBorders>
            <w:tcMar>
              <w:top w:w="25" w:type="dxa"/>
              <w:left w:w="85" w:type="dxa"/>
              <w:bottom w:w="25" w:type="dxa"/>
              <w:right w:w="85" w:type="dxa"/>
            </w:tcMar>
            <w:vAlign w:val="center"/>
          </w:tcPr>
          <w:p w14:paraId="06DAC97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33.17</w:t>
            </w:r>
          </w:p>
        </w:tc>
        <w:tc>
          <w:tcPr>
            <w:tcW w:w="940" w:type="dxa"/>
            <w:tcBorders>
              <w:top w:val="nil"/>
              <w:left w:val="nil"/>
              <w:bottom w:val="nil"/>
              <w:right w:val="nil"/>
            </w:tcBorders>
            <w:tcMar>
              <w:top w:w="25" w:type="dxa"/>
              <w:left w:w="85" w:type="dxa"/>
              <w:bottom w:w="25" w:type="dxa"/>
              <w:right w:w="85" w:type="dxa"/>
            </w:tcMar>
            <w:vAlign w:val="center"/>
          </w:tcPr>
          <w:p w14:paraId="126EC52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45.82</w:t>
            </w:r>
          </w:p>
        </w:tc>
      </w:tr>
      <w:tr w:rsidR="0052351B" w:rsidRPr="0052351B" w14:paraId="6A6D7BA2" w14:textId="77777777" w:rsidTr="008D3CF3">
        <w:tc>
          <w:tcPr>
            <w:tcW w:w="1049" w:type="dxa"/>
            <w:tcBorders>
              <w:top w:val="nil"/>
              <w:left w:val="nil"/>
              <w:bottom w:val="nil"/>
              <w:right w:val="nil"/>
            </w:tcBorders>
            <w:tcMar>
              <w:top w:w="25" w:type="dxa"/>
              <w:left w:w="85" w:type="dxa"/>
              <w:bottom w:w="25" w:type="dxa"/>
              <w:right w:w="85" w:type="dxa"/>
            </w:tcMar>
            <w:vAlign w:val="center"/>
          </w:tcPr>
          <w:p w14:paraId="47C323A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14_25</w:t>
            </w:r>
          </w:p>
        </w:tc>
        <w:tc>
          <w:tcPr>
            <w:tcW w:w="1134" w:type="dxa"/>
            <w:tcBorders>
              <w:top w:val="nil"/>
              <w:left w:val="nil"/>
              <w:bottom w:val="nil"/>
              <w:right w:val="nil"/>
            </w:tcBorders>
            <w:tcMar>
              <w:top w:w="25" w:type="dxa"/>
              <w:left w:w="85" w:type="dxa"/>
              <w:bottom w:w="25" w:type="dxa"/>
              <w:right w:w="85" w:type="dxa"/>
            </w:tcMar>
            <w:vAlign w:val="center"/>
          </w:tcPr>
          <w:p w14:paraId="243CB95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489EB3A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1841</w:t>
            </w:r>
          </w:p>
        </w:tc>
        <w:tc>
          <w:tcPr>
            <w:tcW w:w="1170" w:type="dxa"/>
            <w:tcBorders>
              <w:top w:val="nil"/>
              <w:left w:val="nil"/>
              <w:bottom w:val="nil"/>
              <w:right w:val="nil"/>
            </w:tcBorders>
            <w:tcMar>
              <w:top w:w="25" w:type="dxa"/>
              <w:left w:w="85" w:type="dxa"/>
              <w:bottom w:w="25" w:type="dxa"/>
              <w:right w:w="85" w:type="dxa"/>
            </w:tcMar>
            <w:vAlign w:val="center"/>
          </w:tcPr>
          <w:p w14:paraId="0B5F6D0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66E6917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3666651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11419A7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37.07</w:t>
            </w:r>
          </w:p>
        </w:tc>
        <w:tc>
          <w:tcPr>
            <w:tcW w:w="940" w:type="dxa"/>
            <w:tcBorders>
              <w:top w:val="nil"/>
              <w:left w:val="nil"/>
              <w:bottom w:val="nil"/>
              <w:right w:val="nil"/>
            </w:tcBorders>
            <w:tcMar>
              <w:top w:w="25" w:type="dxa"/>
              <w:left w:w="85" w:type="dxa"/>
              <w:bottom w:w="25" w:type="dxa"/>
              <w:right w:w="85" w:type="dxa"/>
            </w:tcMar>
            <w:vAlign w:val="center"/>
          </w:tcPr>
          <w:p w14:paraId="1CCFC96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51.35</w:t>
            </w:r>
          </w:p>
        </w:tc>
      </w:tr>
      <w:tr w:rsidR="0052351B" w:rsidRPr="0052351B" w14:paraId="264C5E65"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52CD73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N_01</w:t>
            </w:r>
          </w:p>
        </w:tc>
        <w:tc>
          <w:tcPr>
            <w:tcW w:w="1134" w:type="dxa"/>
            <w:tcBorders>
              <w:top w:val="nil"/>
              <w:left w:val="nil"/>
              <w:bottom w:val="nil"/>
              <w:right w:val="nil"/>
            </w:tcBorders>
            <w:tcMar>
              <w:top w:w="25" w:type="dxa"/>
              <w:left w:w="85" w:type="dxa"/>
              <w:bottom w:w="25" w:type="dxa"/>
              <w:right w:w="85" w:type="dxa"/>
            </w:tcMar>
            <w:vAlign w:val="center"/>
          </w:tcPr>
          <w:p w14:paraId="2447FE0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155</w:t>
            </w:r>
          </w:p>
        </w:tc>
        <w:tc>
          <w:tcPr>
            <w:tcW w:w="1327" w:type="dxa"/>
            <w:tcBorders>
              <w:top w:val="nil"/>
              <w:left w:val="nil"/>
              <w:bottom w:val="nil"/>
              <w:right w:val="nil"/>
            </w:tcBorders>
            <w:tcMar>
              <w:top w:w="25" w:type="dxa"/>
              <w:left w:w="85" w:type="dxa"/>
              <w:bottom w:w="25" w:type="dxa"/>
              <w:right w:w="85" w:type="dxa"/>
            </w:tcMar>
            <w:vAlign w:val="center"/>
          </w:tcPr>
          <w:p w14:paraId="78E9A8E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1893</w:t>
            </w:r>
          </w:p>
        </w:tc>
        <w:tc>
          <w:tcPr>
            <w:tcW w:w="1170" w:type="dxa"/>
            <w:tcBorders>
              <w:top w:val="nil"/>
              <w:left w:val="nil"/>
              <w:bottom w:val="nil"/>
              <w:right w:val="nil"/>
            </w:tcBorders>
            <w:tcMar>
              <w:top w:w="25" w:type="dxa"/>
              <w:left w:w="85" w:type="dxa"/>
              <w:bottom w:w="25" w:type="dxa"/>
              <w:right w:w="85" w:type="dxa"/>
            </w:tcMar>
            <w:vAlign w:val="center"/>
          </w:tcPr>
          <w:p w14:paraId="3701E65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5EEE361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35.50</w:t>
            </w:r>
          </w:p>
        </w:tc>
        <w:tc>
          <w:tcPr>
            <w:tcW w:w="1559" w:type="dxa"/>
            <w:tcBorders>
              <w:top w:val="nil"/>
              <w:left w:val="nil"/>
              <w:bottom w:val="nil"/>
              <w:right w:val="nil"/>
            </w:tcBorders>
            <w:tcMar>
              <w:top w:w="25" w:type="dxa"/>
              <w:left w:w="85" w:type="dxa"/>
              <w:bottom w:w="25" w:type="dxa"/>
              <w:right w:w="85" w:type="dxa"/>
            </w:tcMar>
            <w:vAlign w:val="center"/>
          </w:tcPr>
          <w:p w14:paraId="739E5A8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+ 0.5</w:t>
            </w:r>
          </w:p>
        </w:tc>
        <w:tc>
          <w:tcPr>
            <w:tcW w:w="850" w:type="dxa"/>
            <w:tcBorders>
              <w:top w:val="nil"/>
              <w:left w:val="nil"/>
              <w:bottom w:val="nil"/>
              <w:right w:val="nil"/>
            </w:tcBorders>
            <w:tcMar>
              <w:top w:w="25" w:type="dxa"/>
              <w:left w:w="85" w:type="dxa"/>
              <w:bottom w:w="25" w:type="dxa"/>
              <w:right w:w="85" w:type="dxa"/>
            </w:tcMar>
            <w:vAlign w:val="center"/>
          </w:tcPr>
          <w:p w14:paraId="1D032FF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35.03</w:t>
            </w:r>
          </w:p>
        </w:tc>
        <w:tc>
          <w:tcPr>
            <w:tcW w:w="940" w:type="dxa"/>
            <w:tcBorders>
              <w:top w:val="nil"/>
              <w:left w:val="nil"/>
              <w:bottom w:val="nil"/>
              <w:right w:val="nil"/>
            </w:tcBorders>
            <w:tcMar>
              <w:top w:w="25" w:type="dxa"/>
              <w:left w:w="85" w:type="dxa"/>
              <w:bottom w:w="25" w:type="dxa"/>
              <w:right w:w="85" w:type="dxa"/>
            </w:tcMar>
            <w:vAlign w:val="center"/>
          </w:tcPr>
          <w:p w14:paraId="1E54625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43.40</w:t>
            </w:r>
          </w:p>
        </w:tc>
      </w:tr>
      <w:tr w:rsidR="0052351B" w:rsidRPr="0052351B" w14:paraId="0F105B30" w14:textId="77777777" w:rsidTr="008D3CF3">
        <w:tc>
          <w:tcPr>
            <w:tcW w:w="1049" w:type="dxa"/>
            <w:tcBorders>
              <w:top w:val="nil"/>
              <w:left w:val="nil"/>
              <w:bottom w:val="nil"/>
              <w:right w:val="nil"/>
            </w:tcBorders>
            <w:tcMar>
              <w:top w:w="25" w:type="dxa"/>
              <w:left w:w="85" w:type="dxa"/>
              <w:bottom w:w="25" w:type="dxa"/>
              <w:right w:w="85" w:type="dxa"/>
            </w:tcMar>
            <w:vAlign w:val="center"/>
          </w:tcPr>
          <w:p w14:paraId="5ACE1F8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14_09</w:t>
            </w:r>
          </w:p>
        </w:tc>
        <w:tc>
          <w:tcPr>
            <w:tcW w:w="1134" w:type="dxa"/>
            <w:tcBorders>
              <w:top w:val="nil"/>
              <w:left w:val="nil"/>
              <w:bottom w:val="nil"/>
              <w:right w:val="nil"/>
            </w:tcBorders>
            <w:tcMar>
              <w:top w:w="25" w:type="dxa"/>
              <w:left w:w="85" w:type="dxa"/>
              <w:bottom w:w="25" w:type="dxa"/>
              <w:right w:w="85" w:type="dxa"/>
            </w:tcMar>
            <w:vAlign w:val="center"/>
          </w:tcPr>
          <w:p w14:paraId="309C924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164</w:t>
            </w:r>
          </w:p>
        </w:tc>
        <w:tc>
          <w:tcPr>
            <w:tcW w:w="1327" w:type="dxa"/>
            <w:tcBorders>
              <w:top w:val="nil"/>
              <w:left w:val="nil"/>
              <w:bottom w:val="nil"/>
              <w:right w:val="nil"/>
            </w:tcBorders>
            <w:tcMar>
              <w:top w:w="25" w:type="dxa"/>
              <w:left w:w="85" w:type="dxa"/>
              <w:bottom w:w="25" w:type="dxa"/>
              <w:right w:w="85" w:type="dxa"/>
            </w:tcMar>
            <w:vAlign w:val="center"/>
          </w:tcPr>
          <w:p w14:paraId="01A3860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1990</w:t>
            </w:r>
          </w:p>
        </w:tc>
        <w:tc>
          <w:tcPr>
            <w:tcW w:w="1170" w:type="dxa"/>
            <w:tcBorders>
              <w:top w:val="nil"/>
              <w:left w:val="nil"/>
              <w:bottom w:val="nil"/>
              <w:right w:val="nil"/>
            </w:tcBorders>
            <w:tcMar>
              <w:top w:w="25" w:type="dxa"/>
              <w:left w:w="85" w:type="dxa"/>
              <w:bottom w:w="25" w:type="dxa"/>
              <w:right w:w="85" w:type="dxa"/>
            </w:tcMar>
            <w:vAlign w:val="center"/>
          </w:tcPr>
          <w:p w14:paraId="7959A024"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w:t>
            </w:r>
          </w:p>
        </w:tc>
        <w:tc>
          <w:tcPr>
            <w:tcW w:w="1331" w:type="dxa"/>
            <w:tcBorders>
              <w:top w:val="nil"/>
              <w:left w:val="nil"/>
              <w:bottom w:val="nil"/>
              <w:right w:val="nil"/>
            </w:tcBorders>
            <w:tcMar>
              <w:top w:w="25" w:type="dxa"/>
              <w:left w:w="85" w:type="dxa"/>
              <w:bottom w:w="25" w:type="dxa"/>
              <w:right w:w="85" w:type="dxa"/>
            </w:tcMar>
            <w:vAlign w:val="center"/>
          </w:tcPr>
          <w:p w14:paraId="7E6190F8"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37.99</w:t>
            </w:r>
          </w:p>
        </w:tc>
        <w:tc>
          <w:tcPr>
            <w:tcW w:w="1559" w:type="dxa"/>
            <w:tcBorders>
              <w:top w:val="nil"/>
              <w:left w:val="nil"/>
              <w:bottom w:val="nil"/>
              <w:right w:val="nil"/>
            </w:tcBorders>
            <w:tcMar>
              <w:top w:w="25" w:type="dxa"/>
              <w:left w:w="85" w:type="dxa"/>
              <w:bottom w:w="25" w:type="dxa"/>
              <w:right w:w="85" w:type="dxa"/>
            </w:tcMar>
            <w:vAlign w:val="center"/>
          </w:tcPr>
          <w:p w14:paraId="0003644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+ 0.99</w:t>
            </w:r>
          </w:p>
        </w:tc>
        <w:tc>
          <w:tcPr>
            <w:tcW w:w="850" w:type="dxa"/>
            <w:tcBorders>
              <w:top w:val="nil"/>
              <w:left w:val="nil"/>
              <w:bottom w:val="nil"/>
              <w:right w:val="nil"/>
            </w:tcBorders>
            <w:tcMar>
              <w:top w:w="25" w:type="dxa"/>
              <w:left w:w="85" w:type="dxa"/>
              <w:bottom w:w="25" w:type="dxa"/>
              <w:right w:w="85" w:type="dxa"/>
            </w:tcMar>
            <w:vAlign w:val="center"/>
          </w:tcPr>
          <w:p w14:paraId="1D2A6D6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37.09</w:t>
            </w:r>
          </w:p>
        </w:tc>
        <w:tc>
          <w:tcPr>
            <w:tcW w:w="940" w:type="dxa"/>
            <w:tcBorders>
              <w:top w:val="nil"/>
              <w:left w:val="nil"/>
              <w:bottom w:val="nil"/>
              <w:right w:val="nil"/>
            </w:tcBorders>
            <w:tcMar>
              <w:top w:w="25" w:type="dxa"/>
              <w:left w:w="85" w:type="dxa"/>
              <w:bottom w:w="25" w:type="dxa"/>
              <w:right w:w="85" w:type="dxa"/>
            </w:tcMar>
            <w:vAlign w:val="center"/>
          </w:tcPr>
          <w:p w14:paraId="7FB2F28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48.01</w:t>
            </w:r>
          </w:p>
        </w:tc>
      </w:tr>
      <w:tr w:rsidR="0052351B" w:rsidRPr="0052351B" w14:paraId="31D28654" w14:textId="77777777" w:rsidTr="008D3CF3">
        <w:tc>
          <w:tcPr>
            <w:tcW w:w="1049" w:type="dxa"/>
            <w:tcBorders>
              <w:top w:val="nil"/>
              <w:left w:val="nil"/>
              <w:bottom w:val="nil"/>
              <w:right w:val="nil"/>
            </w:tcBorders>
            <w:tcMar>
              <w:top w:w="25" w:type="dxa"/>
              <w:left w:w="85" w:type="dxa"/>
              <w:bottom w:w="25" w:type="dxa"/>
              <w:right w:w="85" w:type="dxa"/>
            </w:tcMar>
            <w:vAlign w:val="center"/>
          </w:tcPr>
          <w:p w14:paraId="01870CA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14_14</w:t>
            </w:r>
          </w:p>
        </w:tc>
        <w:tc>
          <w:tcPr>
            <w:tcW w:w="1134" w:type="dxa"/>
            <w:tcBorders>
              <w:top w:val="nil"/>
              <w:left w:val="nil"/>
              <w:bottom w:val="nil"/>
              <w:right w:val="nil"/>
            </w:tcBorders>
            <w:tcMar>
              <w:top w:w="25" w:type="dxa"/>
              <w:left w:w="85" w:type="dxa"/>
              <w:bottom w:w="25" w:type="dxa"/>
              <w:right w:w="85" w:type="dxa"/>
            </w:tcMar>
            <w:vAlign w:val="center"/>
          </w:tcPr>
          <w:p w14:paraId="34FCBF0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167</w:t>
            </w:r>
          </w:p>
        </w:tc>
        <w:tc>
          <w:tcPr>
            <w:tcW w:w="1327" w:type="dxa"/>
            <w:tcBorders>
              <w:top w:val="nil"/>
              <w:left w:val="nil"/>
              <w:bottom w:val="nil"/>
              <w:right w:val="nil"/>
            </w:tcBorders>
            <w:tcMar>
              <w:top w:w="25" w:type="dxa"/>
              <w:left w:w="85" w:type="dxa"/>
              <w:bottom w:w="25" w:type="dxa"/>
              <w:right w:w="85" w:type="dxa"/>
            </w:tcMar>
            <w:vAlign w:val="center"/>
          </w:tcPr>
          <w:p w14:paraId="5F38518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1668</w:t>
            </w:r>
          </w:p>
        </w:tc>
        <w:tc>
          <w:tcPr>
            <w:tcW w:w="1170" w:type="dxa"/>
            <w:tcBorders>
              <w:top w:val="nil"/>
              <w:left w:val="nil"/>
              <w:bottom w:val="nil"/>
              <w:right w:val="nil"/>
            </w:tcBorders>
            <w:tcMar>
              <w:top w:w="25" w:type="dxa"/>
              <w:left w:w="85" w:type="dxa"/>
              <w:bottom w:w="25" w:type="dxa"/>
              <w:right w:w="85" w:type="dxa"/>
            </w:tcMar>
            <w:vAlign w:val="center"/>
          </w:tcPr>
          <w:p w14:paraId="0E9C3D9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w:t>
            </w:r>
          </w:p>
        </w:tc>
        <w:tc>
          <w:tcPr>
            <w:tcW w:w="1331" w:type="dxa"/>
            <w:tcBorders>
              <w:top w:val="nil"/>
              <w:left w:val="nil"/>
              <w:bottom w:val="nil"/>
              <w:right w:val="nil"/>
            </w:tcBorders>
            <w:tcMar>
              <w:top w:w="25" w:type="dxa"/>
              <w:left w:w="85" w:type="dxa"/>
              <w:bottom w:w="25" w:type="dxa"/>
              <w:right w:w="85" w:type="dxa"/>
            </w:tcMar>
            <w:vAlign w:val="center"/>
          </w:tcPr>
          <w:p w14:paraId="1AF3729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37.47</w:t>
            </w:r>
          </w:p>
        </w:tc>
        <w:tc>
          <w:tcPr>
            <w:tcW w:w="1559" w:type="dxa"/>
            <w:tcBorders>
              <w:top w:val="nil"/>
              <w:left w:val="nil"/>
              <w:bottom w:val="nil"/>
              <w:right w:val="nil"/>
            </w:tcBorders>
            <w:tcMar>
              <w:top w:w="25" w:type="dxa"/>
              <w:left w:w="85" w:type="dxa"/>
              <w:bottom w:w="25" w:type="dxa"/>
              <w:right w:w="85" w:type="dxa"/>
            </w:tcMar>
            <w:vAlign w:val="center"/>
          </w:tcPr>
          <w:p w14:paraId="0880EA0C"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+ 4.47</w:t>
            </w:r>
          </w:p>
        </w:tc>
        <w:tc>
          <w:tcPr>
            <w:tcW w:w="850" w:type="dxa"/>
            <w:tcBorders>
              <w:top w:val="nil"/>
              <w:left w:val="nil"/>
              <w:bottom w:val="nil"/>
              <w:right w:val="nil"/>
            </w:tcBorders>
            <w:tcMar>
              <w:top w:w="25" w:type="dxa"/>
              <w:left w:w="85" w:type="dxa"/>
              <w:bottom w:w="25" w:type="dxa"/>
              <w:right w:w="85" w:type="dxa"/>
            </w:tcMar>
            <w:vAlign w:val="center"/>
          </w:tcPr>
          <w:p w14:paraId="549F8F3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33.49</w:t>
            </w:r>
          </w:p>
        </w:tc>
        <w:tc>
          <w:tcPr>
            <w:tcW w:w="940" w:type="dxa"/>
            <w:tcBorders>
              <w:top w:val="nil"/>
              <w:left w:val="nil"/>
              <w:bottom w:val="nil"/>
              <w:right w:val="nil"/>
            </w:tcBorders>
            <w:tcMar>
              <w:top w:w="25" w:type="dxa"/>
              <w:left w:w="85" w:type="dxa"/>
              <w:bottom w:w="25" w:type="dxa"/>
              <w:right w:w="85" w:type="dxa"/>
            </w:tcMar>
            <w:vAlign w:val="center"/>
          </w:tcPr>
          <w:p w14:paraId="0847494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73.68</w:t>
            </w:r>
          </w:p>
        </w:tc>
      </w:tr>
      <w:tr w:rsidR="0052351B" w:rsidRPr="0052351B" w14:paraId="08F03589" w14:textId="77777777" w:rsidTr="008D3CF3">
        <w:tc>
          <w:tcPr>
            <w:tcW w:w="1049" w:type="dxa"/>
            <w:tcBorders>
              <w:top w:val="nil"/>
              <w:left w:val="nil"/>
              <w:bottom w:val="nil"/>
              <w:right w:val="nil"/>
            </w:tcBorders>
            <w:tcMar>
              <w:top w:w="25" w:type="dxa"/>
              <w:left w:w="85" w:type="dxa"/>
              <w:bottom w:w="25" w:type="dxa"/>
              <w:right w:w="85" w:type="dxa"/>
            </w:tcMar>
            <w:vAlign w:val="center"/>
          </w:tcPr>
          <w:p w14:paraId="7478091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14_13</w:t>
            </w:r>
          </w:p>
        </w:tc>
        <w:tc>
          <w:tcPr>
            <w:tcW w:w="1134" w:type="dxa"/>
            <w:tcBorders>
              <w:top w:val="nil"/>
              <w:left w:val="nil"/>
              <w:bottom w:val="nil"/>
              <w:right w:val="nil"/>
            </w:tcBorders>
            <w:tcMar>
              <w:top w:w="25" w:type="dxa"/>
              <w:left w:w="85" w:type="dxa"/>
              <w:bottom w:w="25" w:type="dxa"/>
              <w:right w:w="85" w:type="dxa"/>
            </w:tcMar>
            <w:vAlign w:val="center"/>
          </w:tcPr>
          <w:p w14:paraId="3C00FF76"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169</w:t>
            </w:r>
          </w:p>
        </w:tc>
        <w:tc>
          <w:tcPr>
            <w:tcW w:w="1327" w:type="dxa"/>
            <w:tcBorders>
              <w:top w:val="nil"/>
              <w:left w:val="nil"/>
              <w:bottom w:val="nil"/>
              <w:right w:val="nil"/>
            </w:tcBorders>
            <w:tcMar>
              <w:top w:w="25" w:type="dxa"/>
              <w:left w:w="85" w:type="dxa"/>
              <w:bottom w:w="25" w:type="dxa"/>
              <w:right w:w="85" w:type="dxa"/>
            </w:tcMar>
            <w:vAlign w:val="center"/>
          </w:tcPr>
          <w:p w14:paraId="0D55188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1877</w:t>
            </w:r>
          </w:p>
        </w:tc>
        <w:tc>
          <w:tcPr>
            <w:tcW w:w="1170" w:type="dxa"/>
            <w:tcBorders>
              <w:top w:val="nil"/>
              <w:left w:val="nil"/>
              <w:bottom w:val="nil"/>
              <w:right w:val="nil"/>
            </w:tcBorders>
            <w:tcMar>
              <w:top w:w="25" w:type="dxa"/>
              <w:left w:w="85" w:type="dxa"/>
              <w:bottom w:w="25" w:type="dxa"/>
              <w:right w:w="85" w:type="dxa"/>
            </w:tcMar>
            <w:vAlign w:val="center"/>
          </w:tcPr>
          <w:p w14:paraId="149AB189"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w:t>
            </w:r>
          </w:p>
        </w:tc>
        <w:tc>
          <w:tcPr>
            <w:tcW w:w="1331" w:type="dxa"/>
            <w:tcBorders>
              <w:top w:val="nil"/>
              <w:left w:val="nil"/>
              <w:bottom w:val="nil"/>
              <w:right w:val="nil"/>
            </w:tcBorders>
            <w:tcMar>
              <w:top w:w="25" w:type="dxa"/>
              <w:left w:w="85" w:type="dxa"/>
              <w:bottom w:w="25" w:type="dxa"/>
              <w:right w:w="85" w:type="dxa"/>
            </w:tcMar>
            <w:vAlign w:val="center"/>
          </w:tcPr>
          <w:p w14:paraId="0D999AF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42.95</w:t>
            </w:r>
          </w:p>
        </w:tc>
        <w:tc>
          <w:tcPr>
            <w:tcW w:w="1559" w:type="dxa"/>
            <w:tcBorders>
              <w:top w:val="nil"/>
              <w:left w:val="nil"/>
              <w:bottom w:val="nil"/>
              <w:right w:val="nil"/>
            </w:tcBorders>
            <w:tcMar>
              <w:top w:w="25" w:type="dxa"/>
              <w:left w:w="85" w:type="dxa"/>
              <w:bottom w:w="25" w:type="dxa"/>
              <w:right w:w="85" w:type="dxa"/>
            </w:tcMar>
            <w:vAlign w:val="center"/>
          </w:tcPr>
          <w:p w14:paraId="58DB4A3A"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+ 7.95</w:t>
            </w:r>
          </w:p>
        </w:tc>
        <w:tc>
          <w:tcPr>
            <w:tcW w:w="850" w:type="dxa"/>
            <w:tcBorders>
              <w:top w:val="nil"/>
              <w:left w:val="nil"/>
              <w:bottom w:val="nil"/>
              <w:right w:val="nil"/>
            </w:tcBorders>
            <w:tcMar>
              <w:top w:w="25" w:type="dxa"/>
              <w:left w:w="85" w:type="dxa"/>
              <w:bottom w:w="25" w:type="dxa"/>
              <w:right w:w="85" w:type="dxa"/>
            </w:tcMar>
            <w:vAlign w:val="center"/>
          </w:tcPr>
          <w:p w14:paraId="6FBB7200"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35.98</w:t>
            </w:r>
          </w:p>
        </w:tc>
        <w:tc>
          <w:tcPr>
            <w:tcW w:w="940" w:type="dxa"/>
            <w:tcBorders>
              <w:top w:val="nil"/>
              <w:left w:val="nil"/>
              <w:bottom w:val="nil"/>
              <w:right w:val="nil"/>
            </w:tcBorders>
            <w:tcMar>
              <w:top w:w="25" w:type="dxa"/>
              <w:left w:w="85" w:type="dxa"/>
              <w:bottom w:w="25" w:type="dxa"/>
              <w:right w:w="85" w:type="dxa"/>
            </w:tcMar>
            <w:vAlign w:val="center"/>
          </w:tcPr>
          <w:p w14:paraId="05116F8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99.45</w:t>
            </w:r>
          </w:p>
        </w:tc>
      </w:tr>
      <w:tr w:rsidR="0052351B" w:rsidRPr="0052351B" w14:paraId="2D0EBAD5" w14:textId="77777777" w:rsidTr="008D3CF3">
        <w:tc>
          <w:tcPr>
            <w:tcW w:w="1049" w:type="dxa"/>
            <w:tcBorders>
              <w:top w:val="nil"/>
              <w:left w:val="nil"/>
              <w:bottom w:val="single" w:sz="4" w:space="0" w:color="auto"/>
              <w:right w:val="nil"/>
            </w:tcBorders>
            <w:tcMar>
              <w:top w:w="25" w:type="dxa"/>
              <w:left w:w="85" w:type="dxa"/>
              <w:bottom w:w="25" w:type="dxa"/>
              <w:right w:w="85" w:type="dxa"/>
            </w:tcMar>
            <w:vAlign w:val="center"/>
          </w:tcPr>
          <w:p w14:paraId="024271AF"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14_26</w:t>
            </w:r>
          </w:p>
        </w:tc>
        <w:tc>
          <w:tcPr>
            <w:tcW w:w="1134" w:type="dxa"/>
            <w:tcBorders>
              <w:top w:val="nil"/>
              <w:left w:val="nil"/>
              <w:bottom w:val="single" w:sz="4" w:space="0" w:color="auto"/>
              <w:right w:val="nil"/>
            </w:tcBorders>
            <w:tcMar>
              <w:top w:w="25" w:type="dxa"/>
              <w:left w:w="85" w:type="dxa"/>
              <w:bottom w:w="25" w:type="dxa"/>
              <w:right w:w="85" w:type="dxa"/>
            </w:tcMar>
            <w:vAlign w:val="center"/>
          </w:tcPr>
          <w:p w14:paraId="4A1000CB"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182</w:t>
            </w:r>
          </w:p>
        </w:tc>
        <w:tc>
          <w:tcPr>
            <w:tcW w:w="1327" w:type="dxa"/>
            <w:tcBorders>
              <w:top w:val="nil"/>
              <w:left w:val="nil"/>
              <w:bottom w:val="single" w:sz="4" w:space="0" w:color="auto"/>
              <w:right w:val="nil"/>
            </w:tcBorders>
            <w:tcMar>
              <w:top w:w="25" w:type="dxa"/>
              <w:left w:w="85" w:type="dxa"/>
              <w:bottom w:w="25" w:type="dxa"/>
              <w:right w:w="85" w:type="dxa"/>
            </w:tcMar>
            <w:vAlign w:val="center"/>
          </w:tcPr>
          <w:p w14:paraId="62FB4AC1"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1934</w:t>
            </w:r>
          </w:p>
        </w:tc>
        <w:tc>
          <w:tcPr>
            <w:tcW w:w="1170" w:type="dxa"/>
            <w:tcBorders>
              <w:top w:val="nil"/>
              <w:left w:val="nil"/>
              <w:bottom w:val="single" w:sz="4" w:space="0" w:color="auto"/>
              <w:right w:val="nil"/>
            </w:tcBorders>
            <w:tcMar>
              <w:top w:w="25" w:type="dxa"/>
              <w:left w:w="85" w:type="dxa"/>
              <w:bottom w:w="25" w:type="dxa"/>
              <w:right w:w="85" w:type="dxa"/>
            </w:tcMar>
            <w:vAlign w:val="center"/>
          </w:tcPr>
          <w:p w14:paraId="5D6FCB3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w:t>
            </w:r>
          </w:p>
        </w:tc>
        <w:tc>
          <w:tcPr>
            <w:tcW w:w="1331" w:type="dxa"/>
            <w:tcBorders>
              <w:top w:val="nil"/>
              <w:left w:val="nil"/>
              <w:bottom w:val="single" w:sz="4" w:space="0" w:color="auto"/>
              <w:right w:val="nil"/>
            </w:tcBorders>
            <w:tcMar>
              <w:top w:w="25" w:type="dxa"/>
              <w:left w:w="85" w:type="dxa"/>
              <w:bottom w:w="25" w:type="dxa"/>
              <w:right w:w="85" w:type="dxa"/>
            </w:tcMar>
            <w:vAlign w:val="center"/>
          </w:tcPr>
          <w:p w14:paraId="24D4F067"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39.98</w:t>
            </w:r>
          </w:p>
        </w:tc>
        <w:tc>
          <w:tcPr>
            <w:tcW w:w="1559" w:type="dxa"/>
            <w:tcBorders>
              <w:top w:val="nil"/>
              <w:left w:val="nil"/>
              <w:bottom w:val="single" w:sz="4" w:space="0" w:color="auto"/>
              <w:right w:val="nil"/>
            </w:tcBorders>
            <w:tcMar>
              <w:top w:w="25" w:type="dxa"/>
              <w:left w:w="85" w:type="dxa"/>
              <w:bottom w:w="25" w:type="dxa"/>
              <w:right w:w="85" w:type="dxa"/>
            </w:tcMar>
            <w:vAlign w:val="center"/>
          </w:tcPr>
          <w:p w14:paraId="181761F5"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+ 3.98</w:t>
            </w:r>
          </w:p>
        </w:tc>
        <w:tc>
          <w:tcPr>
            <w:tcW w:w="850" w:type="dxa"/>
            <w:tcBorders>
              <w:top w:val="nil"/>
              <w:left w:val="nil"/>
              <w:bottom w:val="single" w:sz="4" w:space="0" w:color="auto"/>
              <w:right w:val="nil"/>
            </w:tcBorders>
            <w:tcMar>
              <w:top w:w="25" w:type="dxa"/>
              <w:left w:w="85" w:type="dxa"/>
              <w:bottom w:w="25" w:type="dxa"/>
              <w:right w:w="85" w:type="dxa"/>
            </w:tcMar>
            <w:vAlign w:val="center"/>
          </w:tcPr>
          <w:p w14:paraId="5415B2DE"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36.55</w:t>
            </w:r>
          </w:p>
        </w:tc>
        <w:tc>
          <w:tcPr>
            <w:tcW w:w="940" w:type="dxa"/>
            <w:tcBorders>
              <w:top w:val="nil"/>
              <w:left w:val="nil"/>
              <w:bottom w:val="single" w:sz="4" w:space="0" w:color="auto"/>
              <w:right w:val="nil"/>
            </w:tcBorders>
            <w:tcMar>
              <w:top w:w="25" w:type="dxa"/>
              <w:left w:w="85" w:type="dxa"/>
              <w:bottom w:w="25" w:type="dxa"/>
              <w:right w:w="85" w:type="dxa"/>
            </w:tcMar>
            <w:vAlign w:val="center"/>
          </w:tcPr>
          <w:p w14:paraId="5F7BD7B2" w14:textId="77777777" w:rsidR="0052351B" w:rsidRPr="0052351B" w:rsidRDefault="0052351B" w:rsidP="004B5EBC">
            <w:pPr>
              <w:autoSpaceDE w:val="0"/>
              <w:autoSpaceDN w:val="0"/>
              <w:adjustRightInd w:val="0"/>
              <w:spacing w:after="0" w:line="240" w:lineRule="auto"/>
              <w:jc w:val="center"/>
              <w:rPr>
                <w:rFonts w:asciiTheme="minorHAnsi" w:hAnsiTheme="minorHAnsi" w:cstheme="minorHAnsi"/>
                <w:szCs w:val="24"/>
              </w:rPr>
            </w:pPr>
            <w:r w:rsidRPr="0052351B">
              <w:rPr>
                <w:rFonts w:asciiTheme="minorHAnsi" w:hAnsiTheme="minorHAnsi" w:cstheme="minorHAnsi"/>
                <w:szCs w:val="24"/>
              </w:rPr>
              <w:t>64.58</w:t>
            </w:r>
          </w:p>
        </w:tc>
      </w:tr>
    </w:tbl>
    <w:p w14:paraId="1AFC3932" w14:textId="58BBC97A" w:rsidR="0052351B" w:rsidRDefault="0052351B" w:rsidP="004B5EBC">
      <w:pPr>
        <w:spacing w:after="160"/>
        <w:rPr>
          <w:lang w:val="en-US" w:eastAsia="zh-TW"/>
        </w:rPr>
      </w:pPr>
    </w:p>
    <w:p w14:paraId="290D600D" w14:textId="372D443B" w:rsidR="0052351B" w:rsidRPr="004B5EBC" w:rsidRDefault="00206295" w:rsidP="004B5EBC">
      <w:pPr>
        <w:spacing w:after="160"/>
        <w:rPr>
          <w:lang w:val="en-US" w:eastAsia="zh-TW"/>
        </w:rPr>
      </w:pPr>
      <w:r>
        <w:rPr>
          <w:noProof/>
        </w:rPr>
        <mc:AlternateContent>
          <mc:Choice Requires="wps">
            <w:drawing>
              <wp:anchor distT="45720" distB="45720" distL="114300" distR="114300" simplePos="0" relativeHeight="251679744" behindDoc="0" locked="0" layoutInCell="1" allowOverlap="1" wp14:anchorId="77B1EEB5" wp14:editId="71502E66">
                <wp:simplePos x="0" y="0"/>
                <wp:positionH relativeFrom="margin">
                  <wp:align>center</wp:align>
                </wp:positionH>
                <wp:positionV relativeFrom="paragraph">
                  <wp:posOffset>581660</wp:posOffset>
                </wp:positionV>
                <wp:extent cx="6130290" cy="3829685"/>
                <wp:effectExtent l="0" t="0" r="3810" b="0"/>
                <wp:wrapSquare wrapText="bothSides"/>
                <wp:docPr id="922349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0290" cy="3830128"/>
                        </a:xfrm>
                        <a:prstGeom prst="rect">
                          <a:avLst/>
                        </a:prstGeom>
                        <a:solidFill>
                          <a:srgbClr val="FFFFFF"/>
                        </a:solidFill>
                        <a:ln w="9525">
                          <a:noFill/>
                          <a:miter lim="800000"/>
                          <a:headEnd/>
                          <a:tailEnd/>
                        </a:ln>
                      </wps:spPr>
                      <wps:txbx>
                        <w:txbxContent>
                          <w:p w14:paraId="1936EDF5" w14:textId="2DA4CD30" w:rsidR="003D76BE" w:rsidRDefault="007B0A58" w:rsidP="003D76BE">
                            <w:pPr>
                              <w:spacing w:after="0"/>
                              <w:jc w:val="center"/>
                            </w:pPr>
                            <w:r>
                              <w:rPr>
                                <w:noProof/>
                              </w:rPr>
                              <w:drawing>
                                <wp:inline distT="0" distB="0" distL="0" distR="0" wp14:anchorId="2B6DE08A" wp14:editId="2115B830">
                                  <wp:extent cx="5938520" cy="2849880"/>
                                  <wp:effectExtent l="0" t="0" r="5080" b="7620"/>
                                  <wp:docPr id="1729692293" name="Picture 11" descr="A graph of different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089" name="Picture 11" descr="A graph of different day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2849880"/>
                                          </a:xfrm>
                                          <a:prstGeom prst="rect">
                                            <a:avLst/>
                                          </a:prstGeom>
                                          <a:noFill/>
                                          <a:ln>
                                            <a:noFill/>
                                          </a:ln>
                                        </pic:spPr>
                                      </pic:pic>
                                    </a:graphicData>
                                  </a:graphic>
                                </wp:inline>
                              </w:drawing>
                            </w:r>
                          </w:p>
                          <w:p w14:paraId="6B5394C9" w14:textId="440202DA" w:rsidR="003D76BE" w:rsidRPr="0018449A" w:rsidRDefault="003D76BE" w:rsidP="003D76BE">
                            <w:pPr>
                              <w:spacing w:after="0" w:line="240" w:lineRule="auto"/>
                            </w:pPr>
                            <w:r w:rsidRPr="0086199F">
                              <w:rPr>
                                <w:rFonts w:asciiTheme="minorHAnsi" w:hAnsiTheme="minorHAnsi" w:cstheme="minorHAnsi"/>
                                <w:b/>
                                <w:bCs/>
                              </w:rPr>
                              <w:t xml:space="preserve">Fig. </w:t>
                            </w:r>
                            <w:r w:rsidR="007F34B7" w:rsidRPr="0086199F">
                              <w:rPr>
                                <w:rFonts w:asciiTheme="minorHAnsi" w:hAnsiTheme="minorHAnsi" w:cstheme="minorHAnsi"/>
                                <w:b/>
                                <w:bCs/>
                                <w:lang w:eastAsia="zh-TW"/>
                              </w:rPr>
                              <w:t>4</w:t>
                            </w:r>
                            <w:r w:rsidRPr="00DA5A84">
                              <w:rPr>
                                <w:rFonts w:asciiTheme="minorHAnsi" w:hAnsiTheme="minorHAnsi" w:cstheme="minorHAnsi"/>
                              </w:rPr>
                              <w:t xml:space="preserve">. </w:t>
                            </w:r>
                            <w:r w:rsidR="00206295" w:rsidRPr="00206295">
                              <w:rPr>
                                <w:rFonts w:asciiTheme="minorHAnsi" w:hAnsiTheme="minorHAnsi" w:cstheme="minorHAnsi"/>
                              </w:rPr>
                              <w:t>Rarefaction curves for sites with different survey efforts: (A) ARU days fewer than 90, (B) ARU days between 90 and 120, and (C) ARU days greater than 120.</w:t>
                            </w:r>
                            <w:r w:rsidR="001F79A2">
                              <w:rPr>
                                <w:rFonts w:asciiTheme="minorHAnsi" w:hAnsiTheme="minorHAnsi" w:cstheme="minorHAnsi"/>
                              </w:rPr>
                              <w:t xml:space="preserve"> </w:t>
                            </w:r>
                            <w:r w:rsidR="00841AC0" w:rsidRPr="00841AC0">
                              <w:rPr>
                                <w:rFonts w:asciiTheme="minorHAnsi" w:hAnsiTheme="minorHAnsi" w:cstheme="minorHAnsi"/>
                              </w:rPr>
                              <w:t>Each semi-transparent line represents the curve for an individual 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1EEB5" id="_x0000_s1033" type="#_x0000_t202" style="position:absolute;margin-left:0;margin-top:45.8pt;width:482.7pt;height:301.5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Ns2EgIAAP4DAAAOAAAAZHJzL2Uyb0RvYy54bWysU9uO2yAQfa/Uf0C8N74k2U2sOKtttqkq&#10;bS/Sth+AMY5RMUOBxE6/vgP2ZtP2rSoPaIYZDjNnDpu7oVPkJKyToEuazVJKhOZQS30o6bev+zcr&#10;SpxnumYKtCjpWTh6t339atObQuTQgqqFJQiiXdGbkrbemyJJHG9Fx9wMjNAYbMB2zKNrD0ltWY/o&#10;nUryNL1JerC1scCFc3j6MAbpNuI3jeD+c9M44YkqKdbm427jXoU92W5YcbDMtJJPZbB/qKJjUuOj&#10;F6gH5hk5WvkXVCe5BQeNn3HoEmgayUXsAbvJ0j+6eWqZEbEXJMeZC03u/8HyT6cn88USP7yFAQcY&#10;m3DmEfh3RzTsWqYP4t5a6FvBanw4C5QlvXHFdDVQ7QoXQKr+I9Q4ZHb0EIGGxnaBFeyTIDoO4Hwh&#10;XQyecDy8yeZpvsYQx9h8NU+zfBXfYMXzdWOdfy+gI8EoqcWpRnh2enQ+lMOK55TwmgMl671UKjr2&#10;UO2UJSeGCtjHNaH/lqY06Uu6XubLiKwh3I/i6KRHhSrZlXSVhjVqJtDxTtcxxTOpRhsrUXriJ1Ay&#10;kuOHaiCyLultuBvoqqA+I2EWRkHiB0KjBfuTkh7FWFL348isoER90Ej6Olssgnqjs1je5ujY60h1&#10;HWGaI1RJPSWjufNR8YEODfc4nEZG2l4qmUpGkUU2pw8RVHztx6yXb7v9BQAA//8DAFBLAwQUAAYA&#10;CAAAACEAbk4BRNwAAAAHAQAADwAAAGRycy9kb3ducmV2LnhtbEyPzU7DMBCE70i8g7VIXBB1ilKH&#10;hGwqQAJx7c8DbGI3iYjXUew26dtjTnAczWjmm3K72EFczOR7xwjrVQLCcON0zy3C8fDx+AzCB2JN&#10;g2ODcDUettXtTUmFdjPvzGUfWhFL2BeE0IUwFlL6pjOW/MqNhqN3cpOlEOXUSj3RHMvtIJ+SRElL&#10;PceFjkbz3pnme3+2CKev+WGTz/VnOGa7VL1Rn9Xuinh/t7y+gAhmCX9h+MWP6FBFptqdWXsxIMQj&#10;ASFfKxDRzdUmBVEjqDzNQFal/M9f/QAAAP//AwBQSwECLQAUAAYACAAAACEAtoM4kv4AAADhAQAA&#10;EwAAAAAAAAAAAAAAAAAAAAAAW0NvbnRlbnRfVHlwZXNdLnhtbFBLAQItABQABgAIAAAAIQA4/SH/&#10;1gAAAJQBAAALAAAAAAAAAAAAAAAAAC8BAABfcmVscy8ucmVsc1BLAQItABQABgAIAAAAIQBujNs2&#10;EgIAAP4DAAAOAAAAAAAAAAAAAAAAAC4CAABkcnMvZTJvRG9jLnhtbFBLAQItABQABgAIAAAAIQBu&#10;TgFE3AAAAAcBAAAPAAAAAAAAAAAAAAAAAGwEAABkcnMvZG93bnJldi54bWxQSwUGAAAAAAQABADz&#10;AAAAdQUAAAAA&#10;" stroked="f">
                <v:textbox>
                  <w:txbxContent>
                    <w:p w14:paraId="1936EDF5" w14:textId="2DA4CD30" w:rsidR="003D76BE" w:rsidRDefault="007B0A58" w:rsidP="003D76BE">
                      <w:pPr>
                        <w:spacing w:after="0"/>
                        <w:jc w:val="center"/>
                      </w:pPr>
                      <w:r>
                        <w:rPr>
                          <w:noProof/>
                        </w:rPr>
                        <w:drawing>
                          <wp:inline distT="0" distB="0" distL="0" distR="0" wp14:anchorId="2B6DE08A" wp14:editId="2115B830">
                            <wp:extent cx="5938520" cy="2849880"/>
                            <wp:effectExtent l="0" t="0" r="5080" b="7620"/>
                            <wp:docPr id="1729692293" name="Picture 11" descr="A graph of different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089" name="Picture 11" descr="A graph of different day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520" cy="2849880"/>
                                    </a:xfrm>
                                    <a:prstGeom prst="rect">
                                      <a:avLst/>
                                    </a:prstGeom>
                                    <a:noFill/>
                                    <a:ln>
                                      <a:noFill/>
                                    </a:ln>
                                  </pic:spPr>
                                </pic:pic>
                              </a:graphicData>
                            </a:graphic>
                          </wp:inline>
                        </w:drawing>
                      </w:r>
                    </w:p>
                    <w:p w14:paraId="6B5394C9" w14:textId="440202DA" w:rsidR="003D76BE" w:rsidRPr="0018449A" w:rsidRDefault="003D76BE" w:rsidP="003D76BE">
                      <w:pPr>
                        <w:spacing w:after="0" w:line="240" w:lineRule="auto"/>
                      </w:pPr>
                      <w:r w:rsidRPr="0086199F">
                        <w:rPr>
                          <w:rFonts w:asciiTheme="minorHAnsi" w:hAnsiTheme="minorHAnsi" w:cstheme="minorHAnsi"/>
                          <w:b/>
                          <w:bCs/>
                        </w:rPr>
                        <w:t xml:space="preserve">Fig. </w:t>
                      </w:r>
                      <w:r w:rsidR="007F34B7" w:rsidRPr="0086199F">
                        <w:rPr>
                          <w:rFonts w:asciiTheme="minorHAnsi" w:hAnsiTheme="minorHAnsi" w:cstheme="minorHAnsi"/>
                          <w:b/>
                          <w:bCs/>
                          <w:lang w:eastAsia="zh-TW"/>
                        </w:rPr>
                        <w:t>4</w:t>
                      </w:r>
                      <w:r w:rsidRPr="00DA5A84">
                        <w:rPr>
                          <w:rFonts w:asciiTheme="minorHAnsi" w:hAnsiTheme="minorHAnsi" w:cstheme="minorHAnsi"/>
                        </w:rPr>
                        <w:t xml:space="preserve">. </w:t>
                      </w:r>
                      <w:r w:rsidR="00206295" w:rsidRPr="00206295">
                        <w:rPr>
                          <w:rFonts w:asciiTheme="minorHAnsi" w:hAnsiTheme="minorHAnsi" w:cstheme="minorHAnsi"/>
                        </w:rPr>
                        <w:t>Rarefaction curves for sites with different survey efforts: (A) ARU days fewer than 90, (B) ARU days between 90 and 120, and (C) ARU days greater than 120.</w:t>
                      </w:r>
                      <w:r w:rsidR="001F79A2">
                        <w:rPr>
                          <w:rFonts w:asciiTheme="minorHAnsi" w:hAnsiTheme="minorHAnsi" w:cstheme="minorHAnsi"/>
                        </w:rPr>
                        <w:t xml:space="preserve"> </w:t>
                      </w:r>
                      <w:r w:rsidR="00841AC0" w:rsidRPr="00841AC0">
                        <w:rPr>
                          <w:rFonts w:asciiTheme="minorHAnsi" w:hAnsiTheme="minorHAnsi" w:cstheme="minorHAnsi"/>
                        </w:rPr>
                        <w:t>Each semi-transparent line represents the curve for an individual site.</w:t>
                      </w:r>
                    </w:p>
                  </w:txbxContent>
                </v:textbox>
                <w10:wrap type="square" anchorx="margin"/>
              </v:shape>
            </w:pict>
          </mc:Fallback>
        </mc:AlternateContent>
      </w:r>
    </w:p>
    <w:p w14:paraId="619764E9" w14:textId="2A3B6AC1" w:rsidR="00BD07A4" w:rsidRDefault="00B528E2" w:rsidP="004B5EBC">
      <w:pPr>
        <w:pStyle w:val="Heading2"/>
        <w:rPr>
          <w:lang w:val="en-US" w:eastAsia="zh-TW"/>
        </w:rPr>
      </w:pPr>
      <w:r>
        <w:rPr>
          <w:rFonts w:hint="eastAsia"/>
          <w:lang w:val="en-US" w:eastAsia="zh-TW"/>
        </w:rPr>
        <w:lastRenderedPageBreak/>
        <w:t>Distance to</w:t>
      </w:r>
      <w:r w:rsidR="00206295">
        <w:rPr>
          <w:lang w:val="en-US" w:eastAsia="zh-TW"/>
        </w:rPr>
        <w:t xml:space="preserve"> stream, wetland, and lake edge has </w:t>
      </w:r>
      <w:r w:rsidR="00D02DDF">
        <w:rPr>
          <w:lang w:val="en-US" w:eastAsia="zh-TW"/>
        </w:rPr>
        <w:t>the highest</w:t>
      </w:r>
      <w:r w:rsidR="00206295">
        <w:rPr>
          <w:lang w:val="en-US" w:eastAsia="zh-TW"/>
        </w:rPr>
        <w:t xml:space="preserve"> </w:t>
      </w:r>
      <w:r>
        <w:rPr>
          <w:rFonts w:hint="eastAsia"/>
          <w:lang w:val="en-US" w:eastAsia="zh-TW"/>
        </w:rPr>
        <w:t>predictive power for richness</w:t>
      </w:r>
    </w:p>
    <w:p w14:paraId="38575DDF" w14:textId="3ED94B11" w:rsidR="00997E4E" w:rsidRPr="006569E1" w:rsidRDefault="00C3634C" w:rsidP="006569E1">
      <w:pPr>
        <w:rPr>
          <w:color w:val="00B0F0"/>
          <w:lang w:val="en-US" w:eastAsia="zh-TW"/>
        </w:rPr>
      </w:pPr>
      <w:r>
        <w:rPr>
          <w:noProof/>
        </w:rPr>
        <mc:AlternateContent>
          <mc:Choice Requires="wps">
            <w:drawing>
              <wp:anchor distT="45720" distB="45720" distL="114300" distR="114300" simplePos="0" relativeHeight="251685888" behindDoc="0" locked="0" layoutInCell="1" allowOverlap="1" wp14:anchorId="2A176BBD" wp14:editId="4F988BCE">
                <wp:simplePos x="0" y="0"/>
                <wp:positionH relativeFrom="margin">
                  <wp:posOffset>-126365</wp:posOffset>
                </wp:positionH>
                <wp:positionV relativeFrom="paragraph">
                  <wp:posOffset>2935605</wp:posOffset>
                </wp:positionV>
                <wp:extent cx="6424930" cy="4832985"/>
                <wp:effectExtent l="0" t="0" r="0" b="5715"/>
                <wp:wrapSquare wrapText="bothSides"/>
                <wp:docPr id="1444735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4930" cy="4832985"/>
                        </a:xfrm>
                        <a:prstGeom prst="rect">
                          <a:avLst/>
                        </a:prstGeom>
                        <a:solidFill>
                          <a:srgbClr val="FFFFFF"/>
                        </a:solidFill>
                        <a:ln w="9525">
                          <a:noFill/>
                          <a:miter lim="800000"/>
                          <a:headEnd/>
                          <a:tailEnd/>
                        </a:ln>
                      </wps:spPr>
                      <wps:txbx>
                        <w:txbxContent>
                          <w:p w14:paraId="1C561713" w14:textId="33505FC2" w:rsidR="003D1E2E" w:rsidRDefault="00457671" w:rsidP="003D1E2E">
                            <w:pPr>
                              <w:spacing w:after="0"/>
                              <w:jc w:val="center"/>
                            </w:pPr>
                            <w:r>
                              <w:rPr>
                                <w:noProof/>
                              </w:rPr>
                              <w:drawing>
                                <wp:inline distT="0" distB="0" distL="0" distR="0" wp14:anchorId="78676F30" wp14:editId="39609E6E">
                                  <wp:extent cx="5175385" cy="3878552"/>
                                  <wp:effectExtent l="0" t="0" r="6350" b="8255"/>
                                  <wp:docPr id="106312706" name="Picture 11"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706" name="Picture 11" descr="A graph of a number of object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3695" cy="3892274"/>
                                          </a:xfrm>
                                          <a:prstGeom prst="rect">
                                            <a:avLst/>
                                          </a:prstGeom>
                                          <a:noFill/>
                                          <a:ln>
                                            <a:noFill/>
                                          </a:ln>
                                        </pic:spPr>
                                      </pic:pic>
                                    </a:graphicData>
                                  </a:graphic>
                                </wp:inline>
                              </w:drawing>
                            </w:r>
                          </w:p>
                          <w:p w14:paraId="2DBFE43C" w14:textId="43E94071" w:rsidR="003D1E2E" w:rsidRPr="0018449A" w:rsidRDefault="003D1E2E" w:rsidP="003D1E2E">
                            <w:pPr>
                              <w:spacing w:after="0" w:line="240" w:lineRule="auto"/>
                            </w:pPr>
                            <w:r w:rsidRPr="007B0A58">
                              <w:rPr>
                                <w:rFonts w:asciiTheme="minorHAnsi" w:hAnsiTheme="minorHAnsi" w:cstheme="minorHAnsi"/>
                                <w:b/>
                                <w:bCs/>
                              </w:rPr>
                              <w:t xml:space="preserve">Fig. </w:t>
                            </w:r>
                            <w:r w:rsidR="007F34B7" w:rsidRPr="007B0A58">
                              <w:rPr>
                                <w:rFonts w:asciiTheme="minorHAnsi" w:hAnsiTheme="minorHAnsi" w:cstheme="minorHAnsi"/>
                                <w:b/>
                                <w:bCs/>
                                <w:lang w:eastAsia="zh-TW"/>
                              </w:rPr>
                              <w:t>5</w:t>
                            </w:r>
                            <w:r w:rsidRPr="007B0A58">
                              <w:rPr>
                                <w:rFonts w:asciiTheme="minorHAnsi" w:hAnsiTheme="minorHAnsi" w:cstheme="minorHAnsi"/>
                                <w:b/>
                                <w:bCs/>
                              </w:rPr>
                              <w:t>.</w:t>
                            </w:r>
                            <w:r w:rsidRPr="007B0A58">
                              <w:rPr>
                                <w:rFonts w:asciiTheme="minorHAnsi" w:hAnsiTheme="minorHAnsi" w:cstheme="minorHAnsi"/>
                              </w:rPr>
                              <w:t xml:space="preserve"> </w:t>
                            </w:r>
                            <w:r>
                              <w:rPr>
                                <w:rFonts w:asciiTheme="minorHAnsi" w:hAnsiTheme="minorHAnsi" w:cstheme="minorHAnsi"/>
                              </w:rPr>
                              <w:t>The sum of model weights for the 17 LiDAR covariates, representing the importance of the covariates.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76BBD" id="_x0000_s1034" type="#_x0000_t202" style="position:absolute;margin-left:-9.95pt;margin-top:231.15pt;width:505.9pt;height:380.5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0AEgIAAP4DAAAOAAAAZHJzL2Uyb0RvYy54bWysU9uO2yAQfa/Uf0C8N068zjax4qy22aaq&#10;tL1I234ABhyjYoYCib39+h2wN5u2b1V5QDPMcJg5c9jcDJ0mJ+m8AlPRxWxOiTQchDKHin7/tn+z&#10;osQHZgTTYGRFH6WnN9vXrza9LWUOLWghHUEQ48veVrQNwZZZ5nkrO+ZnYKXBYAOuYwFdd8iEYz2i&#10;dzrL5/PrrAcnrAMuvcfTuzFItwm/aSQPX5rGy0B0RbG2kHaX9jru2XbDyoNjtlV8KoP9QxUdUwYf&#10;PUPdscDI0am/oDrFHXhowoxDl0HTKC5TD9jNYv5HNw8tszL1guR4e6bJ/z9Y/vn0YL86EoZ3MOAA&#10;UxPe3gP/4YmBXcvMQd46B30rmcCHF5GyrLe+nK5Gqn3pI0jdfwKBQ2bHAAloaFwXWcE+CaLjAB7P&#10;pMshEI6H10VerK8wxDFWrK7y9WqZ3mDl83XrfPggoSPRqKjDqSZ4drr3IZbDyueU+JoHrcReaZ0c&#10;d6h32pETQwXs05rQf0vThvQVXS/zZUI2EO8ncXQqoEK16iq6msc1aibS8d6IlBKY0qONlWgz8RMp&#10;GckJQz0QJRAg3o101SAekTAHoyDxA6HRgvtFSY9irKj/eWROUqI/GiR9vSiKqN7kFMu3OTruMlJf&#10;RpjhCFXRQMlo7kJSfKTDwC0Op1GJtpdKppJRZInN6UNEFV/6Kevl226fAAAA//8DAFBLAwQUAAYA&#10;CAAAACEALgtjkN8AAAAMAQAADwAAAGRycy9kb3ducmV2LnhtbEyPwU6DQBCG7ya+w2ZMvJh2gSIV&#10;ZGnUROO1tQ8wsFsgsrOE3Rb69o4nPc7Ml3++v9wtdhAXM/nekYJ4HYEw1DjdU6vg+PW+egLhA5LG&#10;wZFRcDUedtXtTYmFdjPtzeUQWsEh5AtU0IUwFlL6pjMW/dqNhvh2cpPFwOPUSj3hzOF2kEkUZdJi&#10;T/yhw9G8dab5PpytgtPn/PCYz/VHOG73afaK/bZ2V6Xu75aXZxDBLOEPhl99VoeKnWp3Ju3FoGAV&#10;5zmjCtIs2YBgIs9j3tSMJskmBVmV8n+J6gcAAP//AwBQSwECLQAUAAYACAAAACEAtoM4kv4AAADh&#10;AQAAEwAAAAAAAAAAAAAAAAAAAAAAW0NvbnRlbnRfVHlwZXNdLnhtbFBLAQItABQABgAIAAAAIQA4&#10;/SH/1gAAAJQBAAALAAAAAAAAAAAAAAAAAC8BAABfcmVscy8ucmVsc1BLAQItABQABgAIAAAAIQCC&#10;Og0AEgIAAP4DAAAOAAAAAAAAAAAAAAAAAC4CAABkcnMvZTJvRG9jLnhtbFBLAQItABQABgAIAAAA&#10;IQAuC2OQ3wAAAAwBAAAPAAAAAAAAAAAAAAAAAGwEAABkcnMvZG93bnJldi54bWxQSwUGAAAAAAQA&#10;BADzAAAAeAUAAAAA&#10;" stroked="f">
                <v:textbox>
                  <w:txbxContent>
                    <w:p w14:paraId="1C561713" w14:textId="33505FC2" w:rsidR="003D1E2E" w:rsidRDefault="00457671" w:rsidP="003D1E2E">
                      <w:pPr>
                        <w:spacing w:after="0"/>
                        <w:jc w:val="center"/>
                      </w:pPr>
                      <w:r>
                        <w:rPr>
                          <w:noProof/>
                        </w:rPr>
                        <w:drawing>
                          <wp:inline distT="0" distB="0" distL="0" distR="0" wp14:anchorId="78676F30" wp14:editId="39609E6E">
                            <wp:extent cx="5175385" cy="3878552"/>
                            <wp:effectExtent l="0" t="0" r="6350" b="8255"/>
                            <wp:docPr id="106312706" name="Picture 11"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706" name="Picture 11" descr="A graph of a number of object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3695" cy="3892274"/>
                                    </a:xfrm>
                                    <a:prstGeom prst="rect">
                                      <a:avLst/>
                                    </a:prstGeom>
                                    <a:noFill/>
                                    <a:ln>
                                      <a:noFill/>
                                    </a:ln>
                                  </pic:spPr>
                                </pic:pic>
                              </a:graphicData>
                            </a:graphic>
                          </wp:inline>
                        </w:drawing>
                      </w:r>
                    </w:p>
                    <w:p w14:paraId="2DBFE43C" w14:textId="43E94071" w:rsidR="003D1E2E" w:rsidRPr="0018449A" w:rsidRDefault="003D1E2E" w:rsidP="003D1E2E">
                      <w:pPr>
                        <w:spacing w:after="0" w:line="240" w:lineRule="auto"/>
                      </w:pPr>
                      <w:r w:rsidRPr="007B0A58">
                        <w:rPr>
                          <w:rFonts w:asciiTheme="minorHAnsi" w:hAnsiTheme="minorHAnsi" w:cstheme="minorHAnsi"/>
                          <w:b/>
                          <w:bCs/>
                        </w:rPr>
                        <w:t xml:space="preserve">Fig. </w:t>
                      </w:r>
                      <w:r w:rsidR="007F34B7" w:rsidRPr="007B0A58">
                        <w:rPr>
                          <w:rFonts w:asciiTheme="minorHAnsi" w:hAnsiTheme="minorHAnsi" w:cstheme="minorHAnsi"/>
                          <w:b/>
                          <w:bCs/>
                          <w:lang w:eastAsia="zh-TW"/>
                        </w:rPr>
                        <w:t>5</w:t>
                      </w:r>
                      <w:r w:rsidRPr="007B0A58">
                        <w:rPr>
                          <w:rFonts w:asciiTheme="minorHAnsi" w:hAnsiTheme="minorHAnsi" w:cstheme="minorHAnsi"/>
                          <w:b/>
                          <w:bCs/>
                        </w:rPr>
                        <w:t>.</w:t>
                      </w:r>
                      <w:r w:rsidRPr="007B0A58">
                        <w:rPr>
                          <w:rFonts w:asciiTheme="minorHAnsi" w:hAnsiTheme="minorHAnsi" w:cstheme="minorHAnsi"/>
                        </w:rPr>
                        <w:t xml:space="preserve"> </w:t>
                      </w:r>
                      <w:r>
                        <w:rPr>
                          <w:rFonts w:asciiTheme="minorHAnsi" w:hAnsiTheme="minorHAnsi" w:cstheme="minorHAnsi"/>
                        </w:rPr>
                        <w:t>The sum of model weights for the 17 LiDAR covariates, representing the importance of the covariates.</w:t>
                      </w:r>
                    </w:p>
                  </w:txbxContent>
                </v:textbox>
                <w10:wrap type="square" anchorx="margin"/>
              </v:shape>
            </w:pict>
          </mc:Fallback>
        </mc:AlternateContent>
      </w:r>
      <w:r w:rsidR="00D02DDF" w:rsidRPr="00D02DDF">
        <w:rPr>
          <w:lang w:eastAsia="zh-TW"/>
        </w:rPr>
        <w:t>Among the 17 LiDAR covariates, the distance to stream, wetland, and lake edge (</w:t>
      </w:r>
      <w:proofErr w:type="spellStart"/>
      <w:r w:rsidR="00D02DDF" w:rsidRPr="00D02DDF">
        <w:rPr>
          <w:lang w:eastAsia="zh-TW"/>
        </w:rPr>
        <w:t>d_lid_rip_wet_str_le</w:t>
      </w:r>
      <w:proofErr w:type="spellEnd"/>
      <w:r w:rsidR="00D02DDF" w:rsidRPr="00D02DDF">
        <w:rPr>
          <w:lang w:eastAsia="zh-TW"/>
        </w:rPr>
        <w:t>) had the highest sum of model weights, with a value of 0.97</w:t>
      </w:r>
      <w:r w:rsidR="00280EBF">
        <w:rPr>
          <w:lang w:eastAsia="zh-TW"/>
        </w:rPr>
        <w:t xml:space="preserve">, followed by aspect of 0.6, and </w:t>
      </w:r>
      <w:r w:rsidR="00280EBF" w:rsidRPr="00280EBF">
        <w:rPr>
          <w:lang w:eastAsia="zh-TW"/>
        </w:rPr>
        <w:t>average crown closure between 1 – 3 m</w:t>
      </w:r>
      <w:r w:rsidR="00280EBF">
        <w:rPr>
          <w:lang w:eastAsia="zh-TW"/>
        </w:rPr>
        <w:t xml:space="preserve"> (cc1_3) of 0.44</w:t>
      </w:r>
      <w:r w:rsidR="00D02DDF" w:rsidRPr="00D02DDF">
        <w:rPr>
          <w:lang w:eastAsia="zh-TW"/>
        </w:rPr>
        <w:t xml:space="preserve"> (</w:t>
      </w:r>
      <w:r w:rsidR="00D02DDF" w:rsidRPr="0086199F">
        <w:rPr>
          <w:b/>
          <w:bCs/>
          <w:lang w:eastAsia="zh-TW"/>
        </w:rPr>
        <w:t>Fig</w:t>
      </w:r>
      <w:r w:rsidR="007805E7">
        <w:rPr>
          <w:b/>
          <w:bCs/>
          <w:lang w:eastAsia="zh-TW"/>
        </w:rPr>
        <w:t>.</w:t>
      </w:r>
      <w:r w:rsidR="007F34B7" w:rsidRPr="0086199F">
        <w:rPr>
          <w:b/>
          <w:bCs/>
          <w:lang w:eastAsia="zh-TW"/>
        </w:rPr>
        <w:t>5</w:t>
      </w:r>
      <w:r w:rsidR="00D02DDF" w:rsidRPr="00D02DDF">
        <w:rPr>
          <w:lang w:eastAsia="zh-TW"/>
        </w:rPr>
        <w:t xml:space="preserve">). This covariate was also the only one to be significant (α = 0.05) in the averaged model, with a coefficient of -0.039 </w:t>
      </w:r>
      <w:r w:rsidR="00604F11">
        <w:rPr>
          <w:lang w:eastAsia="zh-TW"/>
        </w:rPr>
        <w:t>(p-value =</w:t>
      </w:r>
      <w:r w:rsidR="00D02DDF" w:rsidRPr="00D02DDF">
        <w:rPr>
          <w:lang w:eastAsia="zh-TW"/>
        </w:rPr>
        <w:t xml:space="preserve"> 0.01</w:t>
      </w:r>
      <w:r w:rsidR="00604F11">
        <w:rPr>
          <w:lang w:eastAsia="zh-TW"/>
        </w:rPr>
        <w:t>)</w:t>
      </w:r>
      <w:r w:rsidR="00D02DDF" w:rsidRPr="00D02DDF">
        <w:rPr>
          <w:lang w:eastAsia="zh-TW"/>
        </w:rPr>
        <w:t xml:space="preserve">. The predicted intercept in the average model was 38.86, which was also statistically significant. </w:t>
      </w:r>
      <w:r w:rsidR="00AE1E3F">
        <w:rPr>
          <w:lang w:eastAsia="zh-TW"/>
        </w:rPr>
        <w:t>O</w:t>
      </w:r>
      <w:r w:rsidR="00D02DDF" w:rsidRPr="00D02DDF">
        <w:rPr>
          <w:lang w:eastAsia="zh-TW"/>
        </w:rPr>
        <w:t>ther variables, such as site aspect (aspect) and crown closure between 1–3 meters (cc1_3), had lower sums of model weights (below 0.8) and were not significant (α = 0.05) in the averaged model (</w:t>
      </w:r>
      <w:r w:rsidR="00D02DDF" w:rsidRPr="0086199F">
        <w:rPr>
          <w:b/>
          <w:bCs/>
          <w:lang w:eastAsia="zh-TW"/>
        </w:rPr>
        <w:t>Fig.</w:t>
      </w:r>
      <w:r w:rsidR="007F34B7" w:rsidRPr="0086199F">
        <w:rPr>
          <w:b/>
          <w:bCs/>
          <w:lang w:eastAsia="zh-TW"/>
        </w:rPr>
        <w:t>5</w:t>
      </w:r>
      <w:r w:rsidR="00D02DDF" w:rsidRPr="00D02DDF">
        <w:rPr>
          <w:lang w:eastAsia="zh-TW"/>
        </w:rPr>
        <w:t>).</w:t>
      </w:r>
      <w:r w:rsidR="000F4F3C">
        <w:rPr>
          <w:rFonts w:hint="eastAsia"/>
          <w:lang w:val="en-US" w:eastAsia="zh-TW"/>
        </w:rPr>
        <w:t xml:space="preserve"> </w:t>
      </w:r>
    </w:p>
    <w:p w14:paraId="53FD4E9F" w14:textId="663908AB" w:rsidR="00A75865" w:rsidRPr="008F1D6E" w:rsidRDefault="00301A44" w:rsidP="00A75865">
      <w:pPr>
        <w:pStyle w:val="Heading1"/>
        <w:rPr>
          <w:lang w:val="en-US"/>
        </w:rPr>
      </w:pPr>
      <w:r w:rsidRPr="008F1D6E">
        <w:rPr>
          <w:lang w:val="en-US"/>
        </w:rPr>
        <w:lastRenderedPageBreak/>
        <w:t>Discussion</w:t>
      </w:r>
    </w:p>
    <w:p w14:paraId="3DFE054B" w14:textId="3BEE677A" w:rsidR="007B448F" w:rsidRDefault="007B448F" w:rsidP="00DA390F">
      <w:pPr>
        <w:rPr>
          <w:lang w:eastAsia="zh-TW"/>
        </w:rPr>
      </w:pPr>
      <w:r w:rsidRPr="007B448F">
        <w:rPr>
          <w:lang w:eastAsia="zh-TW"/>
        </w:rPr>
        <w:t xml:space="preserve">Our large-scale acoustic survey provided a comprehensive </w:t>
      </w:r>
      <w:r w:rsidR="00255820">
        <w:rPr>
          <w:lang w:eastAsia="zh-TW"/>
        </w:rPr>
        <w:t xml:space="preserve">bird </w:t>
      </w:r>
      <w:r w:rsidRPr="007B448F">
        <w:rPr>
          <w:lang w:eastAsia="zh-TW"/>
        </w:rPr>
        <w:t>community species list for the John Prince Research Forest in central British Columbia (</w:t>
      </w:r>
      <w:r w:rsidRPr="007B448F">
        <w:rPr>
          <w:b/>
          <w:bCs/>
          <w:lang w:eastAsia="zh-TW"/>
        </w:rPr>
        <w:t>Supplementary Table A</w:t>
      </w:r>
      <w:r w:rsidRPr="007B448F">
        <w:rPr>
          <w:lang w:eastAsia="zh-TW"/>
        </w:rPr>
        <w:t>). By examining species-site presence relationships, we were able to distinguish generalists from specialists (</w:t>
      </w:r>
      <w:r w:rsidRPr="007B448F">
        <w:rPr>
          <w:b/>
          <w:bCs/>
          <w:lang w:eastAsia="zh-TW"/>
        </w:rPr>
        <w:t>Fig. 2</w:t>
      </w:r>
      <w:r w:rsidRPr="007B448F">
        <w:rPr>
          <w:lang w:eastAsia="zh-TW"/>
        </w:rPr>
        <w:t>) and identify species with s</w:t>
      </w:r>
      <w:r w:rsidR="00255820">
        <w:rPr>
          <w:lang w:eastAsia="zh-TW"/>
        </w:rPr>
        <w:t>imilar</w:t>
      </w:r>
      <w:r w:rsidRPr="007B448F">
        <w:rPr>
          <w:lang w:eastAsia="zh-TW"/>
        </w:rPr>
        <w:t xml:space="preserve"> habitat-use patterns (</w:t>
      </w:r>
      <w:r w:rsidRPr="007B448F">
        <w:rPr>
          <w:b/>
          <w:bCs/>
          <w:lang w:eastAsia="zh-TW"/>
        </w:rPr>
        <w:t>Fig. 3</w:t>
      </w:r>
      <w:r w:rsidRPr="007B448F">
        <w:rPr>
          <w:lang w:eastAsia="zh-TW"/>
        </w:rPr>
        <w:t xml:space="preserve">). These groupings highlight potential habitat guilds within the breeding </w:t>
      </w:r>
      <w:r>
        <w:rPr>
          <w:lang w:eastAsia="zh-TW"/>
        </w:rPr>
        <w:t>songbird</w:t>
      </w:r>
      <w:r w:rsidR="00255820">
        <w:rPr>
          <w:lang w:eastAsia="zh-TW"/>
        </w:rPr>
        <w:t xml:space="preserve"> species</w:t>
      </w:r>
      <w:r>
        <w:rPr>
          <w:lang w:eastAsia="zh-TW"/>
        </w:rPr>
        <w:t xml:space="preserve"> </w:t>
      </w:r>
      <w:r w:rsidRPr="007B448F">
        <w:rPr>
          <w:lang w:eastAsia="zh-TW"/>
        </w:rPr>
        <w:t xml:space="preserve">and </w:t>
      </w:r>
      <w:r w:rsidR="00255820">
        <w:rPr>
          <w:lang w:eastAsia="zh-TW"/>
        </w:rPr>
        <w:t>demonstrate</w:t>
      </w:r>
      <w:r w:rsidRPr="007B448F">
        <w:rPr>
          <w:lang w:eastAsia="zh-TW"/>
        </w:rPr>
        <w:t xml:space="preserve"> the value of passive acoustic monitoring for capturing broad-scale patterns of </w:t>
      </w:r>
      <w:r>
        <w:rPr>
          <w:lang w:eastAsia="zh-TW"/>
        </w:rPr>
        <w:t>breeding songbird</w:t>
      </w:r>
      <w:r w:rsidRPr="007B448F">
        <w:rPr>
          <w:lang w:eastAsia="zh-TW"/>
        </w:rPr>
        <w:t xml:space="preserve"> composition. When paired with LiDAR-derived environmental covariates, we found that proximity to streams, wetlands, and lake edges was the strongest </w:t>
      </w:r>
      <w:r w:rsidR="00255820">
        <w:rPr>
          <w:lang w:eastAsia="zh-TW"/>
        </w:rPr>
        <w:t>habitat covariate</w:t>
      </w:r>
      <w:r w:rsidRPr="007B448F">
        <w:rPr>
          <w:lang w:eastAsia="zh-TW"/>
        </w:rPr>
        <w:t xml:space="preserve"> of site-level asymptotic richness (</w:t>
      </w:r>
      <w:r w:rsidRPr="007B448F">
        <w:rPr>
          <w:b/>
          <w:bCs/>
          <w:lang w:eastAsia="zh-TW"/>
        </w:rPr>
        <w:t>Fig. 5</w:t>
      </w:r>
      <w:r w:rsidRPr="007B448F">
        <w:rPr>
          <w:lang w:eastAsia="zh-TW"/>
        </w:rPr>
        <w:t>), emphasizing the importance of riparian and wetland habitats for breeding songbirds in managed forest landscapes.</w:t>
      </w:r>
    </w:p>
    <w:p w14:paraId="3BC6FD15" w14:textId="702450E1" w:rsidR="007B448F" w:rsidRDefault="007B448F" w:rsidP="00DA390F">
      <w:pPr>
        <w:rPr>
          <w:lang w:eastAsia="zh-TW"/>
        </w:rPr>
      </w:pPr>
      <w:r w:rsidRPr="007B448F">
        <w:rPr>
          <w:lang w:eastAsia="zh-TW"/>
        </w:rPr>
        <w:t xml:space="preserve">Contrary to expectations from previous studies that identified canopy </w:t>
      </w:r>
      <w:r>
        <w:rPr>
          <w:lang w:eastAsia="zh-TW"/>
        </w:rPr>
        <w:t>covariates</w:t>
      </w:r>
      <w:r w:rsidRPr="007B448F">
        <w:rPr>
          <w:lang w:eastAsia="zh-TW"/>
        </w:rPr>
        <w:t xml:space="preserve"> as key drivers of bird richness </w:t>
      </w:r>
      <w:r w:rsidR="002258E4">
        <w:rPr>
          <w:lang w:eastAsia="zh-TW"/>
        </w:rPr>
        <w:fldChar w:fldCharType="begin"/>
      </w:r>
      <w:r w:rsidR="002258E4">
        <w:rPr>
          <w:lang w:eastAsia="zh-TW"/>
        </w:rPr>
        <w:instrText xml:space="preserve"> ADDIN ZOTERO_ITEM CSL_CITATION {"citationID":"HQ96n7iw","properties":{"formattedCitation":"(Bakx et al. 2019)","plainCitation":"(Bakx et al. 2019)","noteIndex":0},"citationItems":[{"id":201,"uris":["http://zotero.org/users/12201677/items/3QQPRLHN"],"itemData":{"id":201,"type":"article-journal","abstract":"Aim Vegetation structure is a key determinant of animal diversity and species distributions. The introduction of Light Detection and Ranging (LiDAR) has enabled the collection of massive amounts of point cloud data for quantifying habitat structure at fine resolution. Here, we review the current use of LiDAR-derived vegetation metrics in diversity and distribution research of birds, a key group for understanding animal–habitat relationships. Location Global. Methods We review 50 relevant papers and quantify where, in which habitats, at which spatial scales and with what kind of LiDAR data current studies make use of LiDAR metrics. We also harmonize and categorize LiDAR metrics and quantify their current use and effectiveness. Results Most studies have been conducted at local extents in temperate forests of North America and Europe. Rasterization is currently the main method to derive LiDAR metrics, usually from airborne laser scanning data with low point densities (&lt;10 points/m2) and small footprints (&lt;1 m diameter). Our metric harmonization suggests that 40% of the currently used metric names are redundant. A categorization scheme allowed to group all metric names into 18 out of 24 theoretically possible classes, defined by vegetation part (total vegetation, single trees, canopy, understorey, and other single layers as well as multi-layer) and structural type (cover, height, horizontal variability and vertical variability). Metrics related to canopy cover, canopy height and canopy vertical variability are currently most often used, but not always effective. Main conclusions Light Detection and Ranging metrics play an important role in understanding animal space use. Our review and the developed categorization scheme may facilitate future studies in the selection, prioritization and ecological interpretation of LiDAR metrics. The increasing availability of airborne and spaceborne LiDAR data and the development of voxel-based and object-based approaches will further allow novel ecological applications, also for open habitats and other vertebrate and invertebrate taxa.","container-title":"Diversity and Distributions","DOI":"10.1111/ddi.12915","ISSN":"1472-4642","issue":"7","language":"en","note":"_eprint: https://onlinelibrary.wiley.com/doi/pdf/10.1111/ddi.12915","page":"1045-1059","source":"Wiley Online Library","title":"Use and categorization of Light Detection and Ranging vegetation metrics in avian diversity and species distribution research","volume":"25","author":[{"family":"Bakx","given":"Tristan R. M."},{"family":"Koma","given":"Zsófia"},{"family":"Seijmonsbergen","given":"Arie C."},{"family":"Kissling","given":"W. Daniel"}],"issued":{"date-parts":[["2019"]]}}}],"schema":"https://github.com/citation-style-language/schema/raw/master/csl-citation.json"} </w:instrText>
      </w:r>
      <w:r w:rsidR="002258E4">
        <w:rPr>
          <w:lang w:eastAsia="zh-TW"/>
        </w:rPr>
        <w:fldChar w:fldCharType="separate"/>
      </w:r>
      <w:r w:rsidR="002258E4" w:rsidRPr="002258E4">
        <w:rPr>
          <w:rFonts w:cs="Times New Roman"/>
        </w:rPr>
        <w:t>(Bakx et al. 2019)</w:t>
      </w:r>
      <w:r w:rsidR="002258E4">
        <w:rPr>
          <w:lang w:eastAsia="zh-TW"/>
        </w:rPr>
        <w:fldChar w:fldCharType="end"/>
      </w:r>
      <w:r w:rsidRPr="007B448F">
        <w:rPr>
          <w:lang w:eastAsia="zh-TW"/>
        </w:rPr>
        <w:t xml:space="preserve">, the LiDAR </w:t>
      </w:r>
      <w:r w:rsidR="00255820">
        <w:rPr>
          <w:lang w:eastAsia="zh-TW"/>
        </w:rPr>
        <w:t>covariates</w:t>
      </w:r>
      <w:r w:rsidRPr="007B448F">
        <w:rPr>
          <w:lang w:eastAsia="zh-TW"/>
        </w:rPr>
        <w:t xml:space="preserve"> related to vertical canopy structure were not statistically significant in our </w:t>
      </w:r>
      <w:r w:rsidR="002258E4">
        <w:rPr>
          <w:lang w:eastAsia="zh-TW"/>
        </w:rPr>
        <w:t xml:space="preserve">averaged </w:t>
      </w:r>
      <w:r w:rsidRPr="007B448F">
        <w:rPr>
          <w:lang w:eastAsia="zh-TW"/>
        </w:rPr>
        <w:t>models. Average crown closure between 1–3 m (cc1_3) ranked third among all 1</w:t>
      </w:r>
      <w:r w:rsidR="00457671">
        <w:rPr>
          <w:lang w:eastAsia="zh-TW"/>
        </w:rPr>
        <w:t>7</w:t>
      </w:r>
      <w:r w:rsidRPr="007B448F">
        <w:rPr>
          <w:lang w:eastAsia="zh-TW"/>
        </w:rPr>
        <w:t xml:space="preserve"> covariates, while crown closure above 10 m (cc10) ranked seventh, but neither was significant (</w:t>
      </w:r>
      <w:r w:rsidRPr="007B448F">
        <w:rPr>
          <w:b/>
          <w:bCs/>
          <w:lang w:eastAsia="zh-TW"/>
        </w:rPr>
        <w:t>Fig. 5</w:t>
      </w:r>
      <w:r w:rsidRPr="007B448F">
        <w:rPr>
          <w:lang w:eastAsia="zh-TW"/>
        </w:rPr>
        <w:t xml:space="preserve">). This discrepancy may reflect the composition of our focal </w:t>
      </w:r>
      <w:r>
        <w:rPr>
          <w:lang w:eastAsia="zh-TW"/>
        </w:rPr>
        <w:t>species</w:t>
      </w:r>
      <w:r w:rsidR="00255820">
        <w:rPr>
          <w:lang w:eastAsia="zh-TW"/>
        </w:rPr>
        <w:t>,</w:t>
      </w:r>
      <w:r w:rsidRPr="007B448F">
        <w:rPr>
          <w:lang w:eastAsia="zh-TW"/>
        </w:rPr>
        <w:t xml:space="preserve"> the 40 dawn-chorus songbird species</w:t>
      </w:r>
      <w:r w:rsidR="00255820">
        <w:rPr>
          <w:lang w:eastAsia="zh-TW"/>
        </w:rPr>
        <w:t>,</w:t>
      </w:r>
      <w:r w:rsidRPr="007B448F">
        <w:rPr>
          <w:lang w:eastAsia="zh-TW"/>
        </w:rPr>
        <w:t xml:space="preserve"> were primarily forest-associated, in contrast to broader multi-guild analyses that include waterfowl, raptors, game birds</w:t>
      </w:r>
      <w:r w:rsidR="00255820">
        <w:rPr>
          <w:lang w:eastAsia="zh-TW"/>
        </w:rPr>
        <w:t>, etc</w:t>
      </w:r>
      <w:r w:rsidRPr="007B448F">
        <w:rPr>
          <w:lang w:eastAsia="zh-TW"/>
        </w:rPr>
        <w:t xml:space="preserve">. Our findings suggest that within relatively homogeneous forest guilds, </w:t>
      </w:r>
      <w:r w:rsidR="00255820">
        <w:rPr>
          <w:lang w:eastAsia="zh-TW"/>
        </w:rPr>
        <w:t xml:space="preserve">the </w:t>
      </w:r>
      <w:r w:rsidRPr="007B448F">
        <w:rPr>
          <w:lang w:eastAsia="zh-TW"/>
        </w:rPr>
        <w:t>proximity to riparian features may exert stronger influences on richness than canopy attributes alone.</w:t>
      </w:r>
    </w:p>
    <w:p w14:paraId="6D222078" w14:textId="06F53395" w:rsidR="007B448F" w:rsidRDefault="007B448F" w:rsidP="00DA390F">
      <w:pPr>
        <w:rPr>
          <w:lang w:eastAsia="zh-TW"/>
        </w:rPr>
      </w:pPr>
      <w:r w:rsidRPr="007B448F">
        <w:rPr>
          <w:lang w:eastAsia="zh-TW"/>
        </w:rPr>
        <w:t xml:space="preserve">Expanding analyses to include the full community species list would provide broader ecological insight but presents practical challenges. Validation of </w:t>
      </w:r>
      <w:proofErr w:type="spellStart"/>
      <w:r w:rsidRPr="007B448F">
        <w:rPr>
          <w:lang w:eastAsia="zh-TW"/>
        </w:rPr>
        <w:t>BirdNET</w:t>
      </w:r>
      <w:proofErr w:type="spellEnd"/>
      <w:r w:rsidRPr="007B448F">
        <w:rPr>
          <w:lang w:eastAsia="zh-TW"/>
        </w:rPr>
        <w:t xml:space="preserve"> detections requires substantial </w:t>
      </w:r>
      <w:r w:rsidRPr="007B448F">
        <w:rPr>
          <w:lang w:eastAsia="zh-TW"/>
        </w:rPr>
        <w:lastRenderedPageBreak/>
        <w:t xml:space="preserve">manual effort to establish species-specific thresholds </w:t>
      </w:r>
      <w:r w:rsidR="008B34DE">
        <w:rPr>
          <w:lang w:eastAsia="zh-TW"/>
        </w:rPr>
        <w:fldChar w:fldCharType="begin"/>
      </w:r>
      <w:r w:rsidR="008B34DE">
        <w:rPr>
          <w:lang w:eastAsia="zh-TW"/>
        </w:rPr>
        <w:instrText xml:space="preserve"> ADDIN ZOTERO_ITEM CSL_CITATION {"citationID":"w86gdY2o","properties":{"formattedCitation":"(Tseng et al. 2025; Wood and Kahl 2024)","plainCitation":"(Tseng et al. 2025; Wood and Kahl 2024)","noteIndex":0},"citationItems":[{"id":207,"uris":["http://zotero.org/users/12201677/items/CMZYLFQK"],"itemData":{"id":207,"type":"article-journal","abstract":"BirdNET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A."}],"accessed":{"date-parts":[["2025",6,1]]},"issued":{"date-parts":[["2025",2,25]]}}},{"id":175,"uris":["http://zotero.org/users/12201677/items/RNBTYVDQ"],"itemData":{"id":175,"type":"article-journal","abstract":"Machine learning tools capable of identifying animals by sound have proliferated, making the challenge of interpreting their outputs much more prevalent. These tools, like their predecessors, quantify prediction uncertainty with scores that tend to resemble probabilities but are actually unitless scores that are (generally) positively related to prediction accuracy in species-specific ways. BirdNET is one such tool, a freely available animal sound identification algorithm capable of identifying &gt; 6,000 species, most of them birds. We describe two ways in which BirdNET “confidence scores”—and the output scores of other detector tools—can be used appropriately to interpret BirdNET results (reviewing them down to a user-defined threshold or converting them to probabilities), and provide a step-by-step tutorial to follow these suggestions. These suggestions are complementary to common performance metrics like precision, recall, and receiver operating characteristic. BirdNET can be a powerful tool for acoustic-based biodiversity research, but its utility depends on the careful use and interpretation of its outputs.","container-title":"Journal of Ornithology","DOI":"10.1007/s10336-024-02144-5","ISSN":"2193-7206","issue":"3","journalAbbreviation":"J Ornithol","language":"en","page":"777-782","source":"Springer Link","title":"Guidelines for appropriate use of BirdNET scores and other detector outputs","volume":"165","author":[{"family":"Wood","given":"Connor M."},{"family":"Kahl","given":"Stefan"}],"issued":{"date-parts":[["2024",7,1]]}}}],"schema":"https://github.com/citation-style-language/schema/raw/master/csl-citation.json"} </w:instrText>
      </w:r>
      <w:r w:rsidR="008B34DE">
        <w:rPr>
          <w:lang w:eastAsia="zh-TW"/>
        </w:rPr>
        <w:fldChar w:fldCharType="separate"/>
      </w:r>
      <w:r w:rsidR="008B34DE" w:rsidRPr="008B34DE">
        <w:rPr>
          <w:rFonts w:cs="Times New Roman"/>
        </w:rPr>
        <w:t>(Tseng et al. 2025; Wood and Kahl 2024)</w:t>
      </w:r>
      <w:r w:rsidR="008B34DE">
        <w:rPr>
          <w:lang w:eastAsia="zh-TW"/>
        </w:rPr>
        <w:fldChar w:fldCharType="end"/>
      </w:r>
      <w:r w:rsidRPr="007B448F">
        <w:rPr>
          <w:lang w:eastAsia="zh-TW"/>
        </w:rPr>
        <w:t xml:space="preserve">. Based on our workflow (see </w:t>
      </w:r>
      <w:r w:rsidRPr="008B34DE">
        <w:rPr>
          <w:b/>
          <w:bCs/>
          <w:lang w:eastAsia="zh-TW"/>
        </w:rPr>
        <w:t>Methods</w:t>
      </w:r>
      <w:r w:rsidRPr="007B448F">
        <w:rPr>
          <w:lang w:eastAsia="zh-TW"/>
        </w:rPr>
        <w:t xml:space="preserve">), validating 360 song segments per species required approximately 4–8 hours, depending on factors such as vocal repertoire overlap (e.g., Varied Thrush vs. White-throated Sparrow, Alder Flycatcher vs. Hammond’s Flycatcher), frequency characteristics (e.g., </w:t>
      </w:r>
      <w:r w:rsidR="00255820">
        <w:rPr>
          <w:lang w:eastAsia="zh-TW"/>
        </w:rPr>
        <w:t xml:space="preserve">high pitched songs of </w:t>
      </w:r>
      <w:r w:rsidRPr="007B448F">
        <w:rPr>
          <w:lang w:eastAsia="zh-TW"/>
        </w:rPr>
        <w:t>Brown Creeper</w:t>
      </w:r>
      <w:r w:rsidR="00255820">
        <w:rPr>
          <w:lang w:eastAsia="zh-TW"/>
        </w:rPr>
        <w:t xml:space="preserve"> and</w:t>
      </w:r>
      <w:r w:rsidRPr="007B448F">
        <w:rPr>
          <w:lang w:eastAsia="zh-TW"/>
        </w:rPr>
        <w:t xml:space="preserve"> Golden-crowned Kinglet), and call length</w:t>
      </w:r>
      <w:r>
        <w:rPr>
          <w:lang w:eastAsia="zh-TW"/>
        </w:rPr>
        <w:t xml:space="preserve"> (e.g., </w:t>
      </w:r>
      <w:r w:rsidR="00255820">
        <w:rPr>
          <w:lang w:eastAsia="zh-TW"/>
        </w:rPr>
        <w:t xml:space="preserve">short </w:t>
      </w:r>
      <w:r>
        <w:rPr>
          <w:lang w:eastAsia="zh-TW"/>
        </w:rPr>
        <w:t xml:space="preserve">calls of </w:t>
      </w:r>
      <w:r w:rsidR="00255820">
        <w:rPr>
          <w:lang w:eastAsia="zh-TW"/>
        </w:rPr>
        <w:t>w</w:t>
      </w:r>
      <w:r>
        <w:rPr>
          <w:lang w:eastAsia="zh-TW"/>
        </w:rPr>
        <w:t>arblers)</w:t>
      </w:r>
      <w:r w:rsidRPr="007B448F">
        <w:rPr>
          <w:lang w:eastAsia="zh-TW"/>
        </w:rPr>
        <w:t>. Scaling this process to 122 species would equate to roughly 100 person-days of effort. These resource constraints highlight a trade-off between methodological rigor and ecological breadth when applying automated classifiers in community-level analyses.</w:t>
      </w:r>
    </w:p>
    <w:p w14:paraId="76F8CA30" w14:textId="49FFF71E" w:rsidR="007B448F" w:rsidRDefault="007B448F" w:rsidP="00DA390F">
      <w:pPr>
        <w:rPr>
          <w:lang w:eastAsia="zh-TW"/>
        </w:rPr>
      </w:pPr>
      <w:r w:rsidRPr="007B448F">
        <w:rPr>
          <w:lang w:eastAsia="zh-TW"/>
        </w:rPr>
        <w:t xml:space="preserve">One potential alternative is the use of universal threshold approaches </w:t>
      </w:r>
      <w:r w:rsidR="008B34DE">
        <w:rPr>
          <w:lang w:eastAsia="zh-TW"/>
        </w:rPr>
        <w:fldChar w:fldCharType="begin"/>
      </w:r>
      <w:r w:rsidR="008B34DE">
        <w:rPr>
          <w:lang w:eastAsia="zh-TW"/>
        </w:rPr>
        <w:instrText xml:space="preserve"> ADDIN ZOTERO_ITEM CSL_CITATION {"citationID":"Iv6UQLsO","properties":{"formattedCitation":"(Tseng et al. 2025)","plainCitation":"(Tseng et al. 2025)","noteIndex":0},"citationItems":[{"id":207,"uris":["http://zotero.org/users/12201677/items/CMZYLFQK"],"itemData":{"id":207,"type":"article-journal","abstract":"BirdNET is widely used in avian acoustic research, providing species predictions alongside confidence values that represent the algorithm’s certainty in species identification. Setting thresholds for these confidence values can increase precision (i.e., the percentage of true positives out of all the identified predictions) but may decrease the predictions retained and exclude true positives that fall below the threshold. This study evaluates two methods for setting confidence thresholds using a two-year audio dataset from western Canada, focusing on 19 target species: (1) a universal threshold of 0.7 across all species and (2) species-specific thresholds defined as the minimum confidence required to achieve a precision of at least 0.9. The universal threshold yielded precision ranging from 0.7 to 1.0 across species but retained only 17 ± 14% (SE) of BirdNET predictions. In contrast, species-specific thresholds ensured precision above 0.9 while retaining 70 ± 37% (SE) of predictions. Species-specific thresholds varied across species but were generally lower than 0.35. Confidence values associated with BirdNET predictions were found to be species specific, but no clear link was observed between BirdNET’s performance and species' song/call complexity, defined as song duration, bandwidth, and number of inflections. Our results confirm that species-specific thresholds offer higher precision and retain more predictions compared to a universal threshold. We provide a step-by-step workflow, including R code, to help researchers define species-specific thresholds that ensure reliable interpretation of BirdNET outputs. Additionally, we discuss how our workflow aligns with and complements previously proposed approaches for setting BirdNET thresholds.","container-title":"Journal of Ornithology","DOI":"10.1007/s10336-025-02260-w","ISSN":"2193-7206","journalAbbreviation":"J Ornithol","language":"en","source":"Springer Link","title":"Setting BirdNET confidence thresholds: species-specific vs. universal approaches","title-short":"Setting BirdNET confidence thresholds","URL":"https://doi.org/10.1007/s10336-025-02260-w","author":[{"family":"Tseng","given":"Sunny"},{"family":"Hodder","given":"Dexter P."},{"family":"Otter","given":"Ken A."}],"accessed":{"date-parts":[["2025",6,1]]},"issued":{"date-parts":[["2025",2,25]]}}}],"schema":"https://github.com/citation-style-language/schema/raw/master/csl-citation.json"} </w:instrText>
      </w:r>
      <w:r w:rsidR="008B34DE">
        <w:rPr>
          <w:lang w:eastAsia="zh-TW"/>
        </w:rPr>
        <w:fldChar w:fldCharType="separate"/>
      </w:r>
      <w:r w:rsidR="008B34DE" w:rsidRPr="008B34DE">
        <w:rPr>
          <w:rFonts w:cs="Times New Roman"/>
        </w:rPr>
        <w:t>(Tseng et al. 2025)</w:t>
      </w:r>
      <w:r w:rsidR="008B34DE">
        <w:rPr>
          <w:lang w:eastAsia="zh-TW"/>
        </w:rPr>
        <w:fldChar w:fldCharType="end"/>
      </w:r>
      <w:r w:rsidRPr="007B448F">
        <w:rPr>
          <w:lang w:eastAsia="zh-TW"/>
        </w:rPr>
        <w:t xml:space="preserve">, which apply standardized </w:t>
      </w:r>
      <w:proofErr w:type="spellStart"/>
      <w:r w:rsidRPr="007B448F">
        <w:rPr>
          <w:lang w:eastAsia="zh-TW"/>
        </w:rPr>
        <w:t>BirdNET</w:t>
      </w:r>
      <w:proofErr w:type="spellEnd"/>
      <w:r w:rsidRPr="007B448F">
        <w:rPr>
          <w:lang w:eastAsia="zh-TW"/>
        </w:rPr>
        <w:t xml:space="preserve"> </w:t>
      </w:r>
      <w:r>
        <w:rPr>
          <w:lang w:eastAsia="zh-TW"/>
        </w:rPr>
        <w:t>confidence threshold</w:t>
      </w:r>
      <w:r w:rsidRPr="007B448F">
        <w:rPr>
          <w:lang w:eastAsia="zh-TW"/>
        </w:rPr>
        <w:t xml:space="preserve"> across species and aggregate results over longer temporal windows. </w:t>
      </w:r>
      <w:r w:rsidR="008B34DE">
        <w:rPr>
          <w:lang w:eastAsia="zh-TW"/>
        </w:rPr>
        <w:t>One recent study</w:t>
      </w:r>
      <w:r w:rsidRPr="007B448F">
        <w:rPr>
          <w:lang w:eastAsia="zh-TW"/>
        </w:rPr>
        <w:t xml:space="preserve"> has suggested that this strategy can yield community-level estimates comparable to expert validation while minimizing </w:t>
      </w:r>
      <w:r w:rsidR="00D57E2F">
        <w:rPr>
          <w:lang w:eastAsia="zh-TW"/>
        </w:rPr>
        <w:t>manual effort in validation</w:t>
      </w:r>
      <w:r w:rsidRPr="007B448F">
        <w:rPr>
          <w:lang w:eastAsia="zh-TW"/>
        </w:rPr>
        <w:t xml:space="preserve"> </w:t>
      </w:r>
      <w:r w:rsidR="008B34DE">
        <w:rPr>
          <w:lang w:eastAsia="zh-TW"/>
        </w:rPr>
        <w:fldChar w:fldCharType="begin"/>
      </w:r>
      <w:r w:rsidR="008B34DE">
        <w:rPr>
          <w:lang w:eastAsia="zh-TW"/>
        </w:rPr>
        <w:instrText xml:space="preserve"> ADDIN ZOTERO_ITEM CSL_CITATION {"citationID":"NMTC5ohV","properties":{"formattedCitation":"(Fairbairn et al. 2025)","plainCitation":"(Fairbairn et al. 2025)","noteIndex":0},"citationItems":[{"id":271,"uris":["http://zotero.org/users/12201677/items/EV5W356M"],"itemData":{"id":271,"type":"article-journal","abstract":"BirdNET has become a leading tool for recognising bird species in audio recordings. However, its applicability in ecological research has been questioned over the sometimes large number of species falsely identified. Using species-specific confidence thresholds has been identified as a powerful approach to solving this issue. However, determining these thresholds is time and resource-consuming. While optimising the parameter setting of the algorithm could be an alternative strategy, the effect of parameter settings on the algorithm’s performance is not well understood. Here, we compared the species identification of BirdNET against expert identification using an acoustic dataset from a single site in Munich, Germany. The performance of BirdNET was evaluated using three performance metrics: precision, recall, and F1-score, using 24 combinations of the parameters: week, sensitivity, and overlap at four temporal aggregations (pooling of data across time intervals). We found that BirdNET performance varied widely depending on parameter settings (0.46–0.84). When given more data (higher temporal aggregation) and with tuned parameters, BirdNET came close to matching the expert identification (F1 score = 0.84). While BirdNET missed five species of the 23 species identified by the experts, our confirmation test revealed that BirdNET also found one species missed by the experts. To understand how each parameter affects F1 score, we trained linear mixed effects models. Our models showed that the confidence threshold had the strongest effect on the F1 score (p &lt; 0.001) and significantly interacted with temporal aggregation, sensitivity, and overlap. Our results showed that while there are still limitations, using appropriate parameter settings, aggregating results over longer periods and undertaking some basic validation, BirdNET can yield results comparable to experts without the need for time-consuming estimation of species-specific thresholds.","container-title":"PLOS ONE","DOI":"10.1371/journal.pone.0330836","ISSN":"1932-6203","issue":"9","journalAbbreviation":"PLOS ONE","language":"en","note":"publisher: Public Library of Science","page":"e0330836","source":"PLoS Journals","title":"BirdNET can be as good as experts for acoustic bird monitoring in a European city","volume":"20","author":[{"family":"Fairbairn","given":"Andrew J."},{"family":"Burmeister","given":"Josija-Simeon"},{"family":"Weisser","given":"Wolfgang W."},{"family":"Meyer","given":"Sebastian T."}],"issued":{"date-parts":[["2025",9,11]]}}}],"schema":"https://github.com/citation-style-language/schema/raw/master/csl-citation.json"} </w:instrText>
      </w:r>
      <w:r w:rsidR="008B34DE">
        <w:rPr>
          <w:lang w:eastAsia="zh-TW"/>
        </w:rPr>
        <w:fldChar w:fldCharType="separate"/>
      </w:r>
      <w:r w:rsidR="008B34DE" w:rsidRPr="008B34DE">
        <w:rPr>
          <w:rFonts w:cs="Times New Roman"/>
        </w:rPr>
        <w:t>(Fairbairn et al. 2025)</w:t>
      </w:r>
      <w:r w:rsidR="008B34DE">
        <w:rPr>
          <w:lang w:eastAsia="zh-TW"/>
        </w:rPr>
        <w:fldChar w:fldCharType="end"/>
      </w:r>
      <w:r w:rsidRPr="007B448F">
        <w:rPr>
          <w:lang w:eastAsia="zh-TW"/>
        </w:rPr>
        <w:t>. However, such approaches bypass species-specific error assessment, and their outputs must therefore be interpreted with caution. Without explicit quantification of precision or detection probability, universal thresholds may be most appropriate for coarse-resolution analyses where presence–absence data are aggregated at broad spatial or temporal scales</w:t>
      </w:r>
      <w:r>
        <w:rPr>
          <w:lang w:eastAsia="zh-TW"/>
        </w:rPr>
        <w:t xml:space="preserve"> </w:t>
      </w:r>
      <w:r w:rsidR="008B34DE">
        <w:rPr>
          <w:lang w:eastAsia="zh-TW"/>
        </w:rPr>
        <w:fldChar w:fldCharType="begin"/>
      </w:r>
      <w:r w:rsidR="008B34DE">
        <w:rPr>
          <w:lang w:eastAsia="zh-TW"/>
        </w:rPr>
        <w:instrText xml:space="preserve"> ADDIN ZOTERO_ITEM CSL_CITATION {"citationID":"J9g5wbkQ","properties":{"formattedCitation":"(Fairbairn et al. 2025)","plainCitation":"(Fairbairn et al. 2025)","noteIndex":0},"citationItems":[{"id":271,"uris":["http://zotero.org/users/12201677/items/EV5W356M"],"itemData":{"id":271,"type":"article-journal","abstract":"BirdNET has become a leading tool for recognising bird species in audio recordings. However, its applicability in ecological research has been questioned over the sometimes large number of species falsely identified. Using species-specific confidence thresholds has been identified as a powerful approach to solving this issue. However, determining these thresholds is time and resource-consuming. While optimising the parameter setting of the algorithm could be an alternative strategy, the effect of parameter settings on the algorithm’s performance is not well understood. Here, we compared the species identification of BirdNET against expert identification using an acoustic dataset from a single site in Munich, Germany. The performance of BirdNET was evaluated using three performance metrics: precision, recall, and F1-score, using 24 combinations of the parameters: week, sensitivity, and overlap at four temporal aggregations (pooling of data across time intervals). We found that BirdNET performance varied widely depending on parameter settings (0.46–0.84). When given more data (higher temporal aggregation) and with tuned parameters, BirdNET came close to matching the expert identification (F1 score = 0.84). While BirdNET missed five species of the 23 species identified by the experts, our confirmation test revealed that BirdNET also found one species missed by the experts. To understand how each parameter affects F1 score, we trained linear mixed effects models. Our models showed that the confidence threshold had the strongest effect on the F1 score (p &lt; 0.001) and significantly interacted with temporal aggregation, sensitivity, and overlap. Our results showed that while there are still limitations, using appropriate parameter settings, aggregating results over longer periods and undertaking some basic validation, BirdNET can yield results comparable to experts without the need for time-consuming estimation of species-specific thresholds.","container-title":"PLOS ONE","DOI":"10.1371/journal.pone.0330836","ISSN":"1932-6203","issue":"9","journalAbbreviation":"PLOS ONE","language":"en","note":"publisher: Public Library of Science","page":"e0330836","source":"PLoS Journals","title":"BirdNET can be as good as experts for acoustic bird monitoring in a European city","volume":"20","author":[{"family":"Fairbairn","given":"Andrew J."},{"family":"Burmeister","given":"Josija-Simeon"},{"family":"Weisser","given":"Wolfgang W."},{"family":"Meyer","given":"Sebastian T."}],"issued":{"date-parts":[["2025",9,11]]}}}],"schema":"https://github.com/citation-style-language/schema/raw/master/csl-citation.json"} </w:instrText>
      </w:r>
      <w:r w:rsidR="008B34DE">
        <w:rPr>
          <w:lang w:eastAsia="zh-TW"/>
        </w:rPr>
        <w:fldChar w:fldCharType="separate"/>
      </w:r>
      <w:r w:rsidR="008B34DE" w:rsidRPr="008B34DE">
        <w:rPr>
          <w:rFonts w:cs="Times New Roman"/>
        </w:rPr>
        <w:t>(Fairbairn et al. 2025)</w:t>
      </w:r>
      <w:r w:rsidR="008B34DE">
        <w:rPr>
          <w:lang w:eastAsia="zh-TW"/>
        </w:rPr>
        <w:fldChar w:fldCharType="end"/>
      </w:r>
      <w:r w:rsidRPr="007B448F">
        <w:rPr>
          <w:lang w:eastAsia="zh-TW"/>
        </w:rPr>
        <w:t>.</w:t>
      </w:r>
    </w:p>
    <w:p w14:paraId="6C84ACFC" w14:textId="77777777" w:rsidR="008B34DE" w:rsidRDefault="007B448F" w:rsidP="00255820">
      <w:pPr>
        <w:rPr>
          <w:lang w:eastAsia="zh-TW"/>
        </w:rPr>
      </w:pPr>
      <w:r w:rsidRPr="007B448F">
        <w:rPr>
          <w:lang w:eastAsia="zh-TW"/>
        </w:rPr>
        <w:t xml:space="preserve">A further challenge lies in incorporating uncertainty from asymptotic richness estimates into habitat models. We used single point estimates of richness, but </w:t>
      </w:r>
      <w:proofErr w:type="spellStart"/>
      <w:r w:rsidRPr="007B448F">
        <w:rPr>
          <w:lang w:eastAsia="zh-TW"/>
        </w:rPr>
        <w:t>iNEXT</w:t>
      </w:r>
      <w:proofErr w:type="spellEnd"/>
      <w:r w:rsidRPr="007B448F">
        <w:rPr>
          <w:lang w:eastAsia="zh-TW"/>
        </w:rPr>
        <w:t>-derived confidence limits (</w:t>
      </w:r>
      <w:r w:rsidRPr="007B448F">
        <w:rPr>
          <w:b/>
          <w:bCs/>
          <w:lang w:eastAsia="zh-TW"/>
        </w:rPr>
        <w:t>Table 4</w:t>
      </w:r>
      <w:r w:rsidRPr="007B448F">
        <w:rPr>
          <w:lang w:eastAsia="zh-TW"/>
        </w:rPr>
        <w:t xml:space="preserve">) varied widely among sites and were asymmetrically distributed, complicating traditional bootstrapping approaches. Bayesian frameworks may offer a more flexible solution </w:t>
      </w:r>
      <w:r w:rsidRPr="007B448F">
        <w:rPr>
          <w:lang w:eastAsia="zh-TW"/>
        </w:rPr>
        <w:lastRenderedPageBreak/>
        <w:t>for propagating uncertainty into biodiversity models, enabling more robust inference about habitat–richness relationships</w:t>
      </w:r>
      <w:r w:rsidR="008B34DE">
        <w:rPr>
          <w:lang w:eastAsia="zh-TW"/>
        </w:rPr>
        <w:t xml:space="preserve"> </w:t>
      </w:r>
      <w:r w:rsidR="008B34DE">
        <w:rPr>
          <w:lang w:eastAsia="zh-TW"/>
        </w:rPr>
        <w:fldChar w:fldCharType="begin"/>
      </w:r>
      <w:r w:rsidR="008B34DE">
        <w:rPr>
          <w:lang w:eastAsia="zh-TW"/>
        </w:rPr>
        <w:instrText xml:space="preserve"> ADDIN ZOTERO_ITEM CSL_CITATION {"citationID":"4ee1jcts","properties":{"formattedCitation":"(van de Schoot et al. 2021)","plainCitation":"(van de Schoot et al. 2021)","noteIndex":0},"citationItems":[{"id":273,"uris":["http://zotero.org/users/12201677/items/LY6MG9W2"],"itemData":{"id":273,"type":"article-journal","abstract":"Bayesian statistics is an approach to data analysis based on Bayes’ theorem, where available knowledge about parameters in a statistical model is updated with the information in observed data. The background knowledge is expressed as a prior distribution and combined with observational data in the form of a likelihood function to determine the posterior distribution. The posterior can also be used for making predictions about future events. This Primer describes the stages involved in Bayesian analysis, from specifying the prior and data models to deriving inference, model checking and refinement. We discuss the importance of prior and posterior predictive checking, selecting a proper technique for sampling from a posterior distribution, variational inference and variable selection. Examples of successful applications of Bayesian analysis across various research fields are provided, including in social sciences, ecology, genetics, medicine and more. We propose strategies for reproducibility and reporting standards, outlining an updated WAMBS (when to Worry and how to Avoid the Misuse of Bayesian Statistics) checklist. Finally, we outline the impact of Bayesian analysis on artificial intelligence, a major goal in the next decade.","container-title":"Nature Reviews Methods Primers","DOI":"10.1038/s43586-020-00001-2","ISSN":"2662-8449","issue":"1","journalAbbreviation":"Nat Rev Methods Primers","language":"en","license":"2021 Springer Nature Limited","note":"publisher: Nature Publishing Group","page":"1","source":"www.nature.com","title":"Bayesian statistics and modelling","volume":"1","author":[{"family":"Schoot","given":"Rens","non-dropping-particle":"van de"},{"family":"Depaoli","given":"Sarah"},{"family":"King","given":"Ruth"},{"family":"Kramer","given":"Bianca"},{"family":"Märtens","given":"Kaspar"},{"family":"Tadesse","given":"Mahlet G."},{"family":"Vannucci","given":"Marina"},{"family":"Gelman","given":"Andrew"},{"family":"Veen","given":"Duco"},{"family":"Willemsen","given":"Joukje"},{"family":"Yau","given":"Christopher"}],"issued":{"date-parts":[["2021",1,14]]}}}],"schema":"https://github.com/citation-style-language/schema/raw/master/csl-citation.json"} </w:instrText>
      </w:r>
      <w:r w:rsidR="008B34DE">
        <w:rPr>
          <w:lang w:eastAsia="zh-TW"/>
        </w:rPr>
        <w:fldChar w:fldCharType="separate"/>
      </w:r>
      <w:r w:rsidR="008B34DE" w:rsidRPr="008B34DE">
        <w:rPr>
          <w:rFonts w:cs="Times New Roman"/>
        </w:rPr>
        <w:t>(van de Schoot et al. 2021)</w:t>
      </w:r>
      <w:r w:rsidR="008B34DE">
        <w:rPr>
          <w:lang w:eastAsia="zh-TW"/>
        </w:rPr>
        <w:fldChar w:fldCharType="end"/>
      </w:r>
      <w:r w:rsidRPr="007B448F">
        <w:rPr>
          <w:lang w:eastAsia="zh-TW"/>
        </w:rPr>
        <w:t>.</w:t>
      </w:r>
      <w:r w:rsidR="008B34DE">
        <w:rPr>
          <w:lang w:eastAsia="zh-TW"/>
        </w:rPr>
        <w:t xml:space="preserve"> </w:t>
      </w:r>
    </w:p>
    <w:p w14:paraId="5595C46C" w14:textId="622C835E" w:rsidR="007B448F" w:rsidRDefault="007B448F" w:rsidP="00255820">
      <w:pPr>
        <w:rPr>
          <w:lang w:eastAsia="zh-TW"/>
        </w:rPr>
      </w:pPr>
      <w:r w:rsidRPr="007B448F">
        <w:rPr>
          <w:lang w:eastAsia="zh-TW"/>
        </w:rPr>
        <w:t xml:space="preserve">Finally, our findings underscore the importance of developing clear guidelines for the use of ARU-derived data in ecological modeling. Rarefaction and asymptotic richness estimators provide defensible ways to account for survey effort, </w:t>
      </w:r>
      <w:r>
        <w:rPr>
          <w:lang w:eastAsia="zh-TW"/>
        </w:rPr>
        <w:t>but</w:t>
      </w:r>
      <w:r w:rsidRPr="007B448F">
        <w:rPr>
          <w:lang w:eastAsia="zh-TW"/>
        </w:rPr>
        <w:t xml:space="preserve"> they remain subject to limitations such </w:t>
      </w:r>
      <w:r w:rsidR="008B34DE">
        <w:rPr>
          <w:lang w:eastAsia="zh-TW"/>
        </w:rPr>
        <w:t xml:space="preserve">as </w:t>
      </w:r>
      <w:r>
        <w:rPr>
          <w:lang w:eastAsia="zh-TW"/>
        </w:rPr>
        <w:t xml:space="preserve">controlling of </w:t>
      </w:r>
      <w:r w:rsidR="008B34DE">
        <w:rPr>
          <w:lang w:eastAsia="zh-TW"/>
        </w:rPr>
        <w:t>estimator</w:t>
      </w:r>
      <w:r>
        <w:rPr>
          <w:lang w:eastAsia="zh-TW"/>
        </w:rPr>
        <w:t xml:space="preserve"> </w:t>
      </w:r>
      <w:r w:rsidR="008B34DE">
        <w:rPr>
          <w:lang w:eastAsia="zh-TW"/>
        </w:rPr>
        <w:t>variance</w:t>
      </w:r>
      <w:r w:rsidR="00255820">
        <w:rPr>
          <w:lang w:eastAsia="zh-TW"/>
        </w:rPr>
        <w:t xml:space="preserve"> and manual efforts in validating the detection. </w:t>
      </w:r>
      <w:r w:rsidRPr="007B448F">
        <w:rPr>
          <w:lang w:eastAsia="zh-TW"/>
        </w:rPr>
        <w:t>Complementary approaches, including occupancy models or detection-rate metrics at appropriate temporal resolutions, may strengthen inferences about habitat use. Establishing standardized protocols will be critical to ensure consistent application of</w:t>
      </w:r>
      <w:r w:rsidR="00255820">
        <w:rPr>
          <w:lang w:eastAsia="zh-TW"/>
        </w:rPr>
        <w:t xml:space="preserve"> passive acoustic monitoring</w:t>
      </w:r>
      <w:r w:rsidRPr="007B448F">
        <w:rPr>
          <w:lang w:eastAsia="zh-TW"/>
        </w:rPr>
        <w:t xml:space="preserve"> data in </w:t>
      </w:r>
      <w:r w:rsidR="008B34DE">
        <w:rPr>
          <w:lang w:eastAsia="zh-TW"/>
        </w:rPr>
        <w:t xml:space="preserve">large scale </w:t>
      </w:r>
      <w:r w:rsidRPr="007B448F">
        <w:rPr>
          <w:lang w:eastAsia="zh-TW"/>
        </w:rPr>
        <w:t xml:space="preserve">biodiversity monitoring and forest management. In working landscapes, where balancing conservation with resource use is </w:t>
      </w:r>
      <w:r w:rsidR="008B34DE">
        <w:rPr>
          <w:lang w:eastAsia="zh-TW"/>
        </w:rPr>
        <w:t>crucial</w:t>
      </w:r>
      <w:r w:rsidRPr="007B448F">
        <w:rPr>
          <w:lang w:eastAsia="zh-TW"/>
        </w:rPr>
        <w:t>, such protocols could support more reliable integration of biodiversity indicators into management planning.</w:t>
      </w:r>
    </w:p>
    <w:p w14:paraId="75353D2B" w14:textId="77777777" w:rsidR="00F15CB9" w:rsidRDefault="00F15CB9">
      <w:pPr>
        <w:spacing w:after="160" w:line="259" w:lineRule="auto"/>
        <w:rPr>
          <w:rFonts w:eastAsiaTheme="majorEastAsia" w:cstheme="majorBidi"/>
          <w:b/>
          <w:szCs w:val="32"/>
          <w:lang w:val="en-US"/>
        </w:rPr>
      </w:pPr>
      <w:r>
        <w:rPr>
          <w:lang w:val="en-US"/>
        </w:rPr>
        <w:br w:type="page"/>
      </w:r>
    </w:p>
    <w:p w14:paraId="2D15DAF7" w14:textId="7D5306B5" w:rsidR="00B725F5" w:rsidRDefault="00301A44" w:rsidP="004B5EBC">
      <w:pPr>
        <w:pStyle w:val="Heading1"/>
        <w:rPr>
          <w:lang w:val="en-US"/>
        </w:rPr>
      </w:pPr>
      <w:r w:rsidRPr="00301A44">
        <w:rPr>
          <w:lang w:val="en-US"/>
        </w:rPr>
        <w:lastRenderedPageBreak/>
        <w:t>Literature cited</w:t>
      </w:r>
    </w:p>
    <w:p w14:paraId="20ABE295" w14:textId="77777777" w:rsidR="008B34DE" w:rsidRPr="008B34DE" w:rsidRDefault="00F15CB9" w:rsidP="008B34DE">
      <w:pPr>
        <w:pStyle w:val="Bibliography"/>
        <w:rPr>
          <w:rFonts w:cs="Times New Roman"/>
        </w:rPr>
      </w:pPr>
      <w:r>
        <w:rPr>
          <w:lang w:val="en-US"/>
        </w:rPr>
        <w:fldChar w:fldCharType="begin"/>
      </w:r>
      <w:r w:rsidR="00CC2D62">
        <w:rPr>
          <w:lang w:val="en-US"/>
        </w:rPr>
        <w:instrText xml:space="preserve"> ADDIN ZOTERO_BIBL {"uncited":[],"omitted":[],"custom":[]} CSL_BIBLIOGRAPHY </w:instrText>
      </w:r>
      <w:r>
        <w:rPr>
          <w:lang w:val="en-US"/>
        </w:rPr>
        <w:fldChar w:fldCharType="separate"/>
      </w:r>
      <w:r w:rsidR="008B34DE" w:rsidRPr="008B34DE">
        <w:rPr>
          <w:rFonts w:cs="Times New Roman"/>
        </w:rPr>
        <w:t xml:space="preserve">Bakx, Tristan R. M., Zsófia Koma, Arie C. Seijmonsbergen, and W. Daniel Kissling. 2019. “Use and Categorization of Light Detection and Ranging Vegetation Metrics in Avian Diversity and Species Distribution Research.” </w:t>
      </w:r>
      <w:r w:rsidR="008B34DE" w:rsidRPr="008B34DE">
        <w:rPr>
          <w:rFonts w:cs="Times New Roman"/>
          <w:i/>
          <w:iCs/>
        </w:rPr>
        <w:t>Diversity and Distributions</w:t>
      </w:r>
      <w:r w:rsidR="008B34DE" w:rsidRPr="008B34DE">
        <w:rPr>
          <w:rFonts w:cs="Times New Roman"/>
        </w:rPr>
        <w:t xml:space="preserve"> 25 (7): 1045–59. https://doi.org/10.1111/ddi.12915.</w:t>
      </w:r>
    </w:p>
    <w:p w14:paraId="7D2031C9" w14:textId="77777777" w:rsidR="008B34DE" w:rsidRPr="008B34DE" w:rsidRDefault="008B34DE" w:rsidP="008B34DE">
      <w:pPr>
        <w:pStyle w:val="Bibliography"/>
        <w:rPr>
          <w:rFonts w:cs="Times New Roman"/>
        </w:rPr>
      </w:pPr>
      <w:r w:rsidRPr="008B34DE">
        <w:rPr>
          <w:rFonts w:cs="Times New Roman"/>
        </w:rPr>
        <w:t xml:space="preserve">Bartoń, Kamil. 2025. </w:t>
      </w:r>
      <w:r w:rsidRPr="008B34DE">
        <w:rPr>
          <w:rFonts w:cs="Times New Roman"/>
          <w:i/>
          <w:iCs/>
        </w:rPr>
        <w:t>MuMIn: Multi-Model Inference</w:t>
      </w:r>
      <w:r w:rsidRPr="008B34DE">
        <w:rPr>
          <w:rFonts w:cs="Times New Roman"/>
        </w:rPr>
        <w:t>. V. 1.48.11. Released April 1. https://cran.r-project.org/web/packages/MuMIn/index.html.</w:t>
      </w:r>
    </w:p>
    <w:p w14:paraId="5722ED0C" w14:textId="77777777" w:rsidR="008B34DE" w:rsidRPr="008B34DE" w:rsidRDefault="008B34DE" w:rsidP="008B34DE">
      <w:pPr>
        <w:pStyle w:val="Bibliography"/>
        <w:rPr>
          <w:rFonts w:cs="Times New Roman"/>
        </w:rPr>
      </w:pPr>
      <w:r w:rsidRPr="008B34DE">
        <w:rPr>
          <w:rFonts w:cs="Times New Roman"/>
        </w:rPr>
        <w:t xml:space="preserve">Billerman, S. M., B. K. Keeney, G. M. Kirwan, F. Medrano, N. D. Sly, and M. G. Smith. 2025. </w:t>
      </w:r>
      <w:r w:rsidRPr="008B34DE">
        <w:rPr>
          <w:rFonts w:cs="Times New Roman"/>
          <w:i/>
          <w:iCs/>
        </w:rPr>
        <w:t>Birds of the World</w:t>
      </w:r>
      <w:r w:rsidRPr="008B34DE">
        <w:rPr>
          <w:rFonts w:cs="Times New Roman"/>
        </w:rPr>
        <w:t>. Cornell Laboratory of Ornithology. https://doi.org/10.2173/bow.</w:t>
      </w:r>
    </w:p>
    <w:p w14:paraId="71ECB71A" w14:textId="77777777" w:rsidR="008B34DE" w:rsidRPr="008B34DE" w:rsidRDefault="008B34DE" w:rsidP="008B34DE">
      <w:pPr>
        <w:pStyle w:val="Bibliography"/>
        <w:rPr>
          <w:rFonts w:cs="Times New Roman"/>
        </w:rPr>
      </w:pPr>
      <w:r w:rsidRPr="008B34DE">
        <w:rPr>
          <w:rFonts w:cs="Times New Roman"/>
        </w:rPr>
        <w:t xml:space="preserve">BirdNET Team. (2021) 2025. </w:t>
      </w:r>
      <w:r w:rsidRPr="008B34DE">
        <w:rPr>
          <w:rFonts w:cs="Times New Roman"/>
          <w:i/>
          <w:iCs/>
        </w:rPr>
        <w:t>BirdNET-Analyzer</w:t>
      </w:r>
      <w:r w:rsidRPr="008B34DE">
        <w:rPr>
          <w:rFonts w:cs="Times New Roman"/>
        </w:rPr>
        <w:t>. Python. September 22, released. https://github.com/birdnet-team/BirdNET-Analyzer.</w:t>
      </w:r>
    </w:p>
    <w:p w14:paraId="2139672B" w14:textId="77777777" w:rsidR="008B34DE" w:rsidRPr="008B34DE" w:rsidRDefault="008B34DE" w:rsidP="008B34DE">
      <w:pPr>
        <w:pStyle w:val="Bibliography"/>
        <w:rPr>
          <w:rFonts w:cs="Times New Roman"/>
        </w:rPr>
      </w:pPr>
      <w:r w:rsidRPr="008B34DE">
        <w:rPr>
          <w:rFonts w:cs="Times New Roman"/>
        </w:rPr>
        <w:t xml:space="preserve">Bradbury, Richard B., Ross A. Hill, David C. Mason, et al. 2005. “Modelling Relationships between Birds and Vegetation Structure Using Airborne LiDAR Data: A Review with Case Studies from Agricultural and Woodland Environments.” </w:t>
      </w:r>
      <w:r w:rsidRPr="008B34DE">
        <w:rPr>
          <w:rFonts w:cs="Times New Roman"/>
          <w:i/>
          <w:iCs/>
        </w:rPr>
        <w:t>Ibis</w:t>
      </w:r>
      <w:r w:rsidRPr="008B34DE">
        <w:rPr>
          <w:rFonts w:cs="Times New Roman"/>
        </w:rPr>
        <w:t xml:space="preserve"> 147 (3): 443–52. https://doi.org/10.1111/j.1474-919x.2005.00438.x.</w:t>
      </w:r>
    </w:p>
    <w:p w14:paraId="3237A6E0" w14:textId="77777777" w:rsidR="008B34DE" w:rsidRPr="008B34DE" w:rsidRDefault="008B34DE" w:rsidP="008B34DE">
      <w:pPr>
        <w:pStyle w:val="Bibliography"/>
        <w:rPr>
          <w:rFonts w:cs="Times New Roman"/>
        </w:rPr>
      </w:pPr>
      <w:r w:rsidRPr="008B34DE">
        <w:rPr>
          <w:rFonts w:cs="Times New Roman"/>
        </w:rPr>
        <w:t xml:space="preserve">Chao, Anne, Nicholas J. Gotelli, T. C. Hsieh, et al. 2014. “Rarefaction and Extrapolation with Hill Numbers: A Framework for Sampling and Estimation in Species Diversity Studies.” </w:t>
      </w:r>
      <w:r w:rsidRPr="008B34DE">
        <w:rPr>
          <w:rFonts w:cs="Times New Roman"/>
          <w:i/>
          <w:iCs/>
        </w:rPr>
        <w:t>Ecological Monographs</w:t>
      </w:r>
      <w:r w:rsidRPr="008B34DE">
        <w:rPr>
          <w:rFonts w:cs="Times New Roman"/>
        </w:rPr>
        <w:t xml:space="preserve"> 84 (1): 45–67. https://doi.org/10.1890/13-0133.1.</w:t>
      </w:r>
    </w:p>
    <w:p w14:paraId="1C09B971" w14:textId="77777777" w:rsidR="008B34DE" w:rsidRPr="008B34DE" w:rsidRDefault="008B34DE" w:rsidP="008B34DE">
      <w:pPr>
        <w:pStyle w:val="Bibliography"/>
        <w:rPr>
          <w:rFonts w:cs="Times New Roman"/>
        </w:rPr>
      </w:pPr>
      <w:r w:rsidRPr="008B34DE">
        <w:rPr>
          <w:rFonts w:cs="Times New Roman"/>
        </w:rPr>
        <w:t xml:space="preserve">Culbert, Patrick D., Volker C. Radeloff, Curtis H. Flather, Josef M. Kellndorfer, Chadwick D. Rittenhouse, and Anna M. Pidgeon. 2013. “The Influence of Vertical and Horizontal Habitat Structure on Nationwide Patterns of Avian Biodiversity.” </w:t>
      </w:r>
      <w:r w:rsidRPr="008B34DE">
        <w:rPr>
          <w:rFonts w:cs="Times New Roman"/>
          <w:i/>
          <w:iCs/>
        </w:rPr>
        <w:t>The Auk</w:t>
      </w:r>
      <w:r w:rsidRPr="008B34DE">
        <w:rPr>
          <w:rFonts w:cs="Times New Roman"/>
        </w:rPr>
        <w:t xml:space="preserve"> 130 (4): 656–65. https://doi.org/10.1525/auk.2013.13007.</w:t>
      </w:r>
    </w:p>
    <w:p w14:paraId="3C1BE444" w14:textId="77777777" w:rsidR="008B34DE" w:rsidRPr="008B34DE" w:rsidRDefault="008B34DE" w:rsidP="008B34DE">
      <w:pPr>
        <w:pStyle w:val="Bibliography"/>
        <w:rPr>
          <w:rFonts w:cs="Times New Roman"/>
        </w:rPr>
      </w:pPr>
      <w:r w:rsidRPr="008B34DE">
        <w:rPr>
          <w:rFonts w:cs="Times New Roman"/>
        </w:rPr>
        <w:t>Davidson, P.J.A., R.J. Cannings, A.R. Couturier, D. Lepage, and C.M. Di Corrado. 2015. “The Atlas of the Breeding Birds of British Columbia, 2008-2012.” https://www.birdatlas.bc.ca/.</w:t>
      </w:r>
    </w:p>
    <w:p w14:paraId="1510D1BB" w14:textId="77777777" w:rsidR="008B34DE" w:rsidRPr="008B34DE" w:rsidRDefault="008B34DE" w:rsidP="008B34DE">
      <w:pPr>
        <w:pStyle w:val="Bibliography"/>
        <w:rPr>
          <w:rFonts w:cs="Times New Roman"/>
        </w:rPr>
      </w:pPr>
      <w:r w:rsidRPr="008B34DE">
        <w:rPr>
          <w:rFonts w:cs="Times New Roman"/>
        </w:rPr>
        <w:t xml:space="preserve">Fairbairn, Andrew J., Josija-Simeon Burmeister, Wolfgang W. Weisser, and Sebastian T. Meyer. 2025. “BirdNET Can Be as Good as Experts for Acoustic Bird Monitoring in a European City.” </w:t>
      </w:r>
      <w:r w:rsidRPr="008B34DE">
        <w:rPr>
          <w:rFonts w:cs="Times New Roman"/>
          <w:i/>
          <w:iCs/>
        </w:rPr>
        <w:t>PLOS ONE</w:t>
      </w:r>
      <w:r w:rsidRPr="008B34DE">
        <w:rPr>
          <w:rFonts w:cs="Times New Roman"/>
        </w:rPr>
        <w:t xml:space="preserve"> 20 (9): e0330836. https://doi.org/10.1371/journal.pone.0330836.</w:t>
      </w:r>
    </w:p>
    <w:p w14:paraId="414AC248" w14:textId="77777777" w:rsidR="008B34DE" w:rsidRPr="008B34DE" w:rsidRDefault="008B34DE" w:rsidP="008B34DE">
      <w:pPr>
        <w:pStyle w:val="Bibliography"/>
        <w:rPr>
          <w:rFonts w:cs="Times New Roman"/>
        </w:rPr>
      </w:pPr>
      <w:r w:rsidRPr="008B34DE">
        <w:rPr>
          <w:rFonts w:cs="Times New Roman"/>
        </w:rPr>
        <w:t xml:space="preserve">Francis, Anthony P., and David J. Currie. 2003. “A Globally Consistent Richness‐Climate Relationship for Angiosperms.” </w:t>
      </w:r>
      <w:r w:rsidRPr="008B34DE">
        <w:rPr>
          <w:rFonts w:cs="Times New Roman"/>
          <w:i/>
          <w:iCs/>
        </w:rPr>
        <w:t>The American Naturalist</w:t>
      </w:r>
      <w:r w:rsidRPr="008B34DE">
        <w:rPr>
          <w:rFonts w:cs="Times New Roman"/>
        </w:rPr>
        <w:t xml:space="preserve"> 161 (4): 523–36. https://doi.org/10.1086/368223.</w:t>
      </w:r>
    </w:p>
    <w:p w14:paraId="6C0C2BB4" w14:textId="77777777" w:rsidR="008B34DE" w:rsidRPr="008B34DE" w:rsidRDefault="008B34DE" w:rsidP="008B34DE">
      <w:pPr>
        <w:pStyle w:val="Bibliography"/>
        <w:rPr>
          <w:rFonts w:cs="Times New Roman"/>
        </w:rPr>
      </w:pPr>
      <w:r w:rsidRPr="008B34DE">
        <w:rPr>
          <w:rFonts w:cs="Times New Roman"/>
        </w:rPr>
        <w:t xml:space="preserve">Gottschalk, T. K., F. Huettmann, and M. Ehlers. 2005. “Review Article: Thirty Years of Analysing and Modelling Avian Habitat Relationships Using Satellite Imagery Data: A Review.” </w:t>
      </w:r>
      <w:r w:rsidRPr="008B34DE">
        <w:rPr>
          <w:rFonts w:cs="Times New Roman"/>
          <w:i/>
          <w:iCs/>
        </w:rPr>
        <w:t>International Journal of Remote Sensing</w:t>
      </w:r>
      <w:r w:rsidRPr="008B34DE">
        <w:rPr>
          <w:rFonts w:cs="Times New Roman"/>
        </w:rPr>
        <w:t xml:space="preserve"> 26 (12): 2631–56. https://doi.org/10.1080/01431160512331338041.</w:t>
      </w:r>
    </w:p>
    <w:p w14:paraId="29F599A5" w14:textId="77777777" w:rsidR="008B34DE" w:rsidRPr="008B34DE" w:rsidRDefault="008B34DE" w:rsidP="008B34DE">
      <w:pPr>
        <w:pStyle w:val="Bibliography"/>
        <w:rPr>
          <w:rFonts w:cs="Times New Roman"/>
        </w:rPr>
      </w:pPr>
      <w:r w:rsidRPr="008B34DE">
        <w:rPr>
          <w:rFonts w:cs="Times New Roman"/>
        </w:rPr>
        <w:lastRenderedPageBreak/>
        <w:t xml:space="preserve">Hawkins, Bradford A., Richard Field, Howard V. Cornell, et al. 2003. “Energy, Water, and Broad-Scale Geographic Patterns of Species Richness.” </w:t>
      </w:r>
      <w:r w:rsidRPr="008B34DE">
        <w:rPr>
          <w:rFonts w:cs="Times New Roman"/>
          <w:i/>
          <w:iCs/>
        </w:rPr>
        <w:t>Ecology</w:t>
      </w:r>
      <w:r w:rsidRPr="008B34DE">
        <w:rPr>
          <w:rFonts w:cs="Times New Roman"/>
        </w:rPr>
        <w:t xml:space="preserve"> 84 (12): 3105–17. https://doi.org/10.1890/03-8006.</w:t>
      </w:r>
    </w:p>
    <w:p w14:paraId="4E140F28" w14:textId="77777777" w:rsidR="008B34DE" w:rsidRPr="008B34DE" w:rsidRDefault="008B34DE" w:rsidP="008B34DE">
      <w:pPr>
        <w:pStyle w:val="Bibliography"/>
        <w:rPr>
          <w:rFonts w:cs="Times New Roman"/>
        </w:rPr>
      </w:pPr>
      <w:r w:rsidRPr="008B34DE">
        <w:rPr>
          <w:rFonts w:cs="Times New Roman"/>
        </w:rPr>
        <w:t xml:space="preserve">Hill, Andrew P., Peter Prince, Jake L. Snaddon, C. Patrick Doncaster, and Alex Rogers. 2019. “AudioMoth: A Low-Cost Acoustic Device for Monitoring Biodiversity and the Environment.” </w:t>
      </w:r>
      <w:r w:rsidRPr="008B34DE">
        <w:rPr>
          <w:rFonts w:cs="Times New Roman"/>
          <w:i/>
          <w:iCs/>
        </w:rPr>
        <w:t>HardwareX</w:t>
      </w:r>
      <w:r w:rsidRPr="008B34DE">
        <w:rPr>
          <w:rFonts w:cs="Times New Roman"/>
        </w:rPr>
        <w:t xml:space="preserve"> 6 (October): e00073. https://doi.org/10.1016/j.ohx.2019.e00073.</w:t>
      </w:r>
    </w:p>
    <w:p w14:paraId="72963E8E" w14:textId="77777777" w:rsidR="008B34DE" w:rsidRPr="008B34DE" w:rsidRDefault="008B34DE" w:rsidP="008B34DE">
      <w:pPr>
        <w:pStyle w:val="Bibliography"/>
        <w:rPr>
          <w:rFonts w:cs="Times New Roman"/>
        </w:rPr>
      </w:pPr>
      <w:r w:rsidRPr="008B34DE">
        <w:rPr>
          <w:rFonts w:cs="Times New Roman"/>
        </w:rPr>
        <w:t xml:space="preserve">Hsieh, T. C., K. H. Ma, and Anne Chao. 2016. “iNEXT: An R Package for Rarefaction and Extrapolation of Species Diversity (Hill Numbers).” </w:t>
      </w:r>
      <w:r w:rsidRPr="008B34DE">
        <w:rPr>
          <w:rFonts w:cs="Times New Roman"/>
          <w:i/>
          <w:iCs/>
        </w:rPr>
        <w:t>Methods in Ecology and Evolution</w:t>
      </w:r>
      <w:r w:rsidRPr="008B34DE">
        <w:rPr>
          <w:rFonts w:cs="Times New Roman"/>
        </w:rPr>
        <w:t xml:space="preserve"> 7 (12): 1451–56. https://doi.org/10.1111/2041-210X.12613.</w:t>
      </w:r>
    </w:p>
    <w:p w14:paraId="08EAC34D" w14:textId="77777777" w:rsidR="008B34DE" w:rsidRPr="008B34DE" w:rsidRDefault="008B34DE" w:rsidP="008B34DE">
      <w:pPr>
        <w:pStyle w:val="Bibliography"/>
        <w:rPr>
          <w:rFonts w:cs="Times New Roman"/>
        </w:rPr>
      </w:pPr>
      <w:r w:rsidRPr="008B34DE">
        <w:rPr>
          <w:rFonts w:cs="Times New Roman"/>
        </w:rPr>
        <w:t xml:space="preserve">Kassambara, Alboukadel. 2017. </w:t>
      </w:r>
      <w:r w:rsidRPr="008B34DE">
        <w:rPr>
          <w:rFonts w:cs="Times New Roman"/>
          <w:i/>
          <w:iCs/>
        </w:rPr>
        <w:t>Practical Guide to Principal Component Methods in R: PCA, M (CA), FAMD, MFA, HCPC, Factoextra</w:t>
      </w:r>
      <w:r w:rsidRPr="008B34DE">
        <w:rPr>
          <w:rFonts w:cs="Times New Roman"/>
        </w:rPr>
        <w:t>. Vol. 2. Statistical tools for high-throughput data analysis.</w:t>
      </w:r>
    </w:p>
    <w:p w14:paraId="3153223D" w14:textId="77777777" w:rsidR="008B34DE" w:rsidRPr="008B34DE" w:rsidRDefault="008B34DE" w:rsidP="008B34DE">
      <w:pPr>
        <w:pStyle w:val="Bibliography"/>
        <w:rPr>
          <w:rFonts w:cs="Times New Roman"/>
        </w:rPr>
      </w:pPr>
      <w:r w:rsidRPr="008B34DE">
        <w:rPr>
          <w:rFonts w:cs="Times New Roman"/>
        </w:rPr>
        <w:t xml:space="preserve">Lemenkova, Polina. 2019. “K-Means Clustering in R Libraries {cluster} and {factoextra} for Grouping Oceanographic Data.” </w:t>
      </w:r>
      <w:r w:rsidRPr="008B34DE">
        <w:rPr>
          <w:rFonts w:cs="Times New Roman"/>
          <w:i/>
          <w:iCs/>
        </w:rPr>
        <w:t>International Journal of Informatics and Applied Mathematics</w:t>
      </w:r>
      <w:r w:rsidRPr="008B34DE">
        <w:rPr>
          <w:rFonts w:cs="Times New Roman"/>
        </w:rPr>
        <w:t xml:space="preserve"> 2 (1): 1–26.</w:t>
      </w:r>
    </w:p>
    <w:p w14:paraId="5D5539A7" w14:textId="77777777" w:rsidR="008B34DE" w:rsidRPr="008B34DE" w:rsidRDefault="008B34DE" w:rsidP="008B34DE">
      <w:pPr>
        <w:pStyle w:val="Bibliography"/>
        <w:rPr>
          <w:rFonts w:cs="Times New Roman"/>
        </w:rPr>
      </w:pPr>
      <w:r w:rsidRPr="008B34DE">
        <w:rPr>
          <w:rFonts w:cs="Times New Roman"/>
        </w:rPr>
        <w:t xml:space="preserve">Maes, Dirk, Dirk Bauwens, Luc De Bruyn, et al. 2005. “Species Richness Coincidence: Conservation Strategies Based on Predictive Modelling.” </w:t>
      </w:r>
      <w:r w:rsidRPr="008B34DE">
        <w:rPr>
          <w:rFonts w:cs="Times New Roman"/>
          <w:i/>
          <w:iCs/>
        </w:rPr>
        <w:t>Biodiversity &amp; Conservation</w:t>
      </w:r>
      <w:r w:rsidRPr="008B34DE">
        <w:rPr>
          <w:rFonts w:cs="Times New Roman"/>
        </w:rPr>
        <w:t xml:space="preserve"> 14 (6): 1345–64. https://doi.org/10.1007/s10531-004-9662-x.</w:t>
      </w:r>
    </w:p>
    <w:p w14:paraId="29919E0D" w14:textId="77777777" w:rsidR="008B34DE" w:rsidRPr="008B34DE" w:rsidRDefault="008B34DE" w:rsidP="008B34DE">
      <w:pPr>
        <w:pStyle w:val="Bibliography"/>
        <w:rPr>
          <w:rFonts w:cs="Times New Roman"/>
        </w:rPr>
      </w:pPr>
      <w:r w:rsidRPr="008B34DE">
        <w:rPr>
          <w:rFonts w:cs="Times New Roman"/>
        </w:rPr>
        <w:t xml:space="preserve">Mattmüller, Ramona M., Karolin Thomisch, Ilse Van Opzeeland, Kristin L. Laidre, and Malene Simon. 2022. “Passive Acoustic Monitoring Reveals Year-Round Marine Mammal Community Composition off Tasiilaq, Southeast Greenlanda).” </w:t>
      </w:r>
      <w:r w:rsidRPr="008B34DE">
        <w:rPr>
          <w:rFonts w:cs="Times New Roman"/>
          <w:i/>
          <w:iCs/>
        </w:rPr>
        <w:t>The Journal of the Acoustical Society of America</w:t>
      </w:r>
      <w:r w:rsidRPr="008B34DE">
        <w:rPr>
          <w:rFonts w:cs="Times New Roman"/>
        </w:rPr>
        <w:t xml:space="preserve"> 151 (2): 1380–92. https://doi.org/10.1121/10.0009429.</w:t>
      </w:r>
    </w:p>
    <w:p w14:paraId="52691F28" w14:textId="77777777" w:rsidR="008B34DE" w:rsidRPr="008B34DE" w:rsidRDefault="008B34DE" w:rsidP="008B34DE">
      <w:pPr>
        <w:pStyle w:val="Bibliography"/>
        <w:rPr>
          <w:rFonts w:cs="Times New Roman"/>
        </w:rPr>
      </w:pPr>
      <w:r w:rsidRPr="008B34DE">
        <w:rPr>
          <w:rFonts w:cs="Times New Roman"/>
        </w:rPr>
        <w:t xml:space="preserve">Pérez-Granados, Cristian. 2025. “Birdnet Confidence Scores Decrease with Bird Distance from the Recorder: Revisiting Pérez-Granados (2023).” </w:t>
      </w:r>
      <w:r w:rsidRPr="008B34DE">
        <w:rPr>
          <w:rFonts w:cs="Times New Roman"/>
          <w:i/>
          <w:iCs/>
        </w:rPr>
        <w:t>Ardeola</w:t>
      </w:r>
      <w:r w:rsidRPr="008B34DE">
        <w:rPr>
          <w:rFonts w:cs="Times New Roman"/>
        </w:rPr>
        <w:t xml:space="preserve"> 72 (2): 149–59. https://doi.org/10.13157/arla.72.2.2025.fo1.</w:t>
      </w:r>
    </w:p>
    <w:p w14:paraId="25DD117B" w14:textId="77777777" w:rsidR="008B34DE" w:rsidRPr="008B34DE" w:rsidRDefault="008B34DE" w:rsidP="008B34DE">
      <w:pPr>
        <w:pStyle w:val="Bibliography"/>
        <w:rPr>
          <w:rFonts w:cs="Times New Roman"/>
        </w:rPr>
      </w:pPr>
      <w:r w:rsidRPr="008B34DE">
        <w:rPr>
          <w:rFonts w:cs="Times New Roman"/>
        </w:rPr>
        <w:t xml:space="preserve">Pérez-Granados, Cristian, Karl-L. Schuchmann, and Marinez I. Marques. 2021. “Vocal Activity of the Ferruginous Pygmy-Owl (Glaucidium Brasilianum) Is Strongly Correlated with Moon Phase and Nocturnal Temperature.” </w:t>
      </w:r>
      <w:r w:rsidRPr="008B34DE">
        <w:rPr>
          <w:rFonts w:cs="Times New Roman"/>
          <w:i/>
          <w:iCs/>
        </w:rPr>
        <w:t>Ethology Ecology &amp; Evolution</w:t>
      </w:r>
      <w:r w:rsidRPr="008B34DE">
        <w:rPr>
          <w:rFonts w:cs="Times New Roman"/>
        </w:rPr>
        <w:t xml:space="preserve"> 33 (1): 62–72. https://doi.org/10.1080/03949370.2020.1820582.</w:t>
      </w:r>
    </w:p>
    <w:p w14:paraId="2CF46E42" w14:textId="77777777" w:rsidR="008B34DE" w:rsidRPr="008B34DE" w:rsidRDefault="008B34DE" w:rsidP="008B34DE">
      <w:pPr>
        <w:pStyle w:val="Bibliography"/>
        <w:rPr>
          <w:rFonts w:cs="Times New Roman"/>
        </w:rPr>
      </w:pPr>
      <w:r w:rsidRPr="008B34DE">
        <w:rPr>
          <w:rFonts w:cs="Times New Roman"/>
        </w:rPr>
        <w:t xml:space="preserve">Pérez-Granados, Cristian, and Juan Traba. 2021. “Estimating Bird Density Using Passive Acoustic Monitoring: A Review of Methods and Suggestions for Further Research.” </w:t>
      </w:r>
      <w:r w:rsidRPr="008B34DE">
        <w:rPr>
          <w:rFonts w:cs="Times New Roman"/>
          <w:i/>
          <w:iCs/>
        </w:rPr>
        <w:t>Ibis</w:t>
      </w:r>
      <w:r w:rsidRPr="008B34DE">
        <w:rPr>
          <w:rFonts w:cs="Times New Roman"/>
        </w:rPr>
        <w:t xml:space="preserve"> 163 (3): 765–83. https://doi.org/10.1111/ibi.12944.</w:t>
      </w:r>
    </w:p>
    <w:p w14:paraId="383693E6" w14:textId="77777777" w:rsidR="008B34DE" w:rsidRPr="008B34DE" w:rsidRDefault="008B34DE" w:rsidP="008B34DE">
      <w:pPr>
        <w:pStyle w:val="Bibliography"/>
        <w:rPr>
          <w:rFonts w:cs="Times New Roman"/>
        </w:rPr>
      </w:pPr>
      <w:r w:rsidRPr="008B34DE">
        <w:rPr>
          <w:rFonts w:cs="Times New Roman"/>
        </w:rPr>
        <w:t xml:space="preserve">Picciulin, Marta, Loïc Kéver, Eric Parmentier, and Marta Bolgan. 2019. “Listening to the Unseen: Passive Acoustic Monitoring Reveals the Presence of a Cryptic Fish Species.” </w:t>
      </w:r>
      <w:r w:rsidRPr="008B34DE">
        <w:rPr>
          <w:rFonts w:cs="Times New Roman"/>
          <w:i/>
          <w:iCs/>
        </w:rPr>
        <w:t>Aquatic Conservation: Marine and Freshwater Ecosystems</w:t>
      </w:r>
      <w:r w:rsidRPr="008B34DE">
        <w:rPr>
          <w:rFonts w:cs="Times New Roman"/>
        </w:rPr>
        <w:t xml:space="preserve"> 29 (2): 202–10. https://doi.org/10.1002/aqc.2973.</w:t>
      </w:r>
    </w:p>
    <w:p w14:paraId="20D4A1B1" w14:textId="77777777" w:rsidR="008B34DE" w:rsidRPr="008B34DE" w:rsidRDefault="008B34DE" w:rsidP="008B34DE">
      <w:pPr>
        <w:pStyle w:val="Bibliography"/>
        <w:rPr>
          <w:rFonts w:cs="Times New Roman"/>
        </w:rPr>
      </w:pPr>
      <w:r w:rsidRPr="008B34DE">
        <w:rPr>
          <w:rFonts w:cs="Times New Roman"/>
        </w:rPr>
        <w:lastRenderedPageBreak/>
        <w:t xml:space="preserve">Rahbek, Carsten, Nicholas J Gotelli, Robert K Colwell, Gary L Entsminger, Thiago Fernando L.V.B Rangel, and Gary R Graves. 2006. “Predicting Continental-Scale Patterns of Bird Species Richness with Spatially Explicit Models.” </w:t>
      </w:r>
      <w:r w:rsidRPr="008B34DE">
        <w:rPr>
          <w:rFonts w:cs="Times New Roman"/>
          <w:i/>
          <w:iCs/>
        </w:rPr>
        <w:t>Proceedings of the Royal Society B: Biological Sciences</w:t>
      </w:r>
      <w:r w:rsidRPr="008B34DE">
        <w:rPr>
          <w:rFonts w:cs="Times New Roman"/>
        </w:rPr>
        <w:t xml:space="preserve"> 274 (1607): 165–74. https://doi.org/10.1098/rspb.2006.3700.</w:t>
      </w:r>
    </w:p>
    <w:p w14:paraId="184BD38D" w14:textId="77777777" w:rsidR="008B34DE" w:rsidRPr="008B34DE" w:rsidRDefault="008B34DE" w:rsidP="008B34DE">
      <w:pPr>
        <w:pStyle w:val="Bibliography"/>
        <w:rPr>
          <w:rFonts w:cs="Times New Roman"/>
        </w:rPr>
      </w:pPr>
      <w:r w:rsidRPr="008B34DE">
        <w:rPr>
          <w:rFonts w:cs="Times New Roman"/>
        </w:rPr>
        <w:t xml:space="preserve">Ross, Samuel R. P.-J., Darren P. O’Connell, Jessica L. Deichmann, et al. 2023. “Passive Acoustic Monitoring Provides a Fresh Perspective on Fundamental Ecological Questions.” </w:t>
      </w:r>
      <w:r w:rsidRPr="008B34DE">
        <w:rPr>
          <w:rFonts w:cs="Times New Roman"/>
          <w:i/>
          <w:iCs/>
        </w:rPr>
        <w:t>Functional Ecology</w:t>
      </w:r>
      <w:r w:rsidRPr="008B34DE">
        <w:rPr>
          <w:rFonts w:cs="Times New Roman"/>
        </w:rPr>
        <w:t xml:space="preserve"> 37 (4): 959–75. https://doi.org/10.1111/1365-2435.14275.</w:t>
      </w:r>
    </w:p>
    <w:p w14:paraId="2FFF904E" w14:textId="77777777" w:rsidR="008B34DE" w:rsidRPr="008B34DE" w:rsidRDefault="008B34DE" w:rsidP="008B34DE">
      <w:pPr>
        <w:pStyle w:val="Bibliography"/>
        <w:rPr>
          <w:rFonts w:cs="Times New Roman"/>
        </w:rPr>
      </w:pPr>
      <w:r w:rsidRPr="008B34DE">
        <w:rPr>
          <w:rFonts w:cs="Times New Roman"/>
        </w:rPr>
        <w:t xml:space="preserve">Schoot, Rens van de, Sarah Depaoli, Ruth King, et al. 2021. “Bayesian Statistics and Modelling.” </w:t>
      </w:r>
      <w:r w:rsidRPr="008B34DE">
        <w:rPr>
          <w:rFonts w:cs="Times New Roman"/>
          <w:i/>
          <w:iCs/>
        </w:rPr>
        <w:t>Nature Reviews Methods Primers</w:t>
      </w:r>
      <w:r w:rsidRPr="008B34DE">
        <w:rPr>
          <w:rFonts w:cs="Times New Roman"/>
        </w:rPr>
        <w:t xml:space="preserve"> 1 (1): 1. https://doi.org/10.1038/s43586-020-00001-2.</w:t>
      </w:r>
    </w:p>
    <w:p w14:paraId="7A4FD022" w14:textId="77777777" w:rsidR="008B34DE" w:rsidRPr="008B34DE" w:rsidRDefault="008B34DE" w:rsidP="008B34DE">
      <w:pPr>
        <w:pStyle w:val="Bibliography"/>
        <w:rPr>
          <w:rFonts w:cs="Times New Roman"/>
        </w:rPr>
      </w:pPr>
      <w:r w:rsidRPr="008B34DE">
        <w:rPr>
          <w:rFonts w:cs="Times New Roman"/>
        </w:rPr>
        <w:t xml:space="preserve">Sugai, Larissa Sayuri Moreira, Thiago Sanna Freire Silva, José Wagner Ribeiro Jr, and Diego Llusia. 2019. “Terrestrial Passive Acoustic Monitoring: Review and Perspectives.” </w:t>
      </w:r>
      <w:r w:rsidRPr="008B34DE">
        <w:rPr>
          <w:rFonts w:cs="Times New Roman"/>
          <w:i/>
          <w:iCs/>
        </w:rPr>
        <w:t>BioScience</w:t>
      </w:r>
      <w:r w:rsidRPr="008B34DE">
        <w:rPr>
          <w:rFonts w:cs="Times New Roman"/>
        </w:rPr>
        <w:t xml:space="preserve"> 69 (1): 15–25. https://doi.org/10.1093/biosci/biy147.</w:t>
      </w:r>
    </w:p>
    <w:p w14:paraId="62F09359" w14:textId="77777777" w:rsidR="008B34DE" w:rsidRPr="008B34DE" w:rsidRDefault="008B34DE" w:rsidP="008B34DE">
      <w:pPr>
        <w:pStyle w:val="Bibliography"/>
        <w:rPr>
          <w:rFonts w:cs="Times New Roman"/>
        </w:rPr>
      </w:pPr>
      <w:r w:rsidRPr="008B34DE">
        <w:rPr>
          <w:rFonts w:cs="Times New Roman"/>
        </w:rPr>
        <w:t xml:space="preserve">Tattoni, Clara, Franco Rizzolli, and Paolo Pedrini. 2012. “Can LiDAR Data Improve Bird Habitat Suitability Models?” </w:t>
      </w:r>
      <w:r w:rsidRPr="008B34DE">
        <w:rPr>
          <w:rFonts w:cs="Times New Roman"/>
          <w:i/>
          <w:iCs/>
        </w:rPr>
        <w:t>Ecological Modelling</w:t>
      </w:r>
      <w:r w:rsidRPr="008B34DE">
        <w:rPr>
          <w:rFonts w:cs="Times New Roman"/>
        </w:rPr>
        <w:t>, 7th European Conference on Ecological Modelling (ECEM), vol. 245 (October): 103–10. https://doi.org/10.1016/j.ecolmodel.2012.03.020.</w:t>
      </w:r>
    </w:p>
    <w:p w14:paraId="4251A5DB" w14:textId="77777777" w:rsidR="008B34DE" w:rsidRPr="008B34DE" w:rsidRDefault="008B34DE" w:rsidP="008B34DE">
      <w:pPr>
        <w:pStyle w:val="Bibliography"/>
        <w:rPr>
          <w:rFonts w:cs="Times New Roman"/>
        </w:rPr>
      </w:pPr>
      <w:r w:rsidRPr="008B34DE">
        <w:rPr>
          <w:rFonts w:cs="Times New Roman"/>
        </w:rPr>
        <w:t xml:space="preserve">Tseng, Sunny, Dexter P. Hodder, and Ken A. Otter. 2025. “Setting BirdNET Confidence Thresholds: Species-Specific vs. Universal Approaches.” </w:t>
      </w:r>
      <w:r w:rsidRPr="008B34DE">
        <w:rPr>
          <w:rFonts w:cs="Times New Roman"/>
          <w:i/>
          <w:iCs/>
        </w:rPr>
        <w:t>Journal of Ornithology</w:t>
      </w:r>
      <w:r w:rsidRPr="008B34DE">
        <w:rPr>
          <w:rFonts w:cs="Times New Roman"/>
        </w:rPr>
        <w:t>, ahead of print, February 25. https://doi.org/10.1007/s10336-025-02260-w.</w:t>
      </w:r>
    </w:p>
    <w:p w14:paraId="5154AB4F" w14:textId="77777777" w:rsidR="008B34DE" w:rsidRPr="008B34DE" w:rsidRDefault="008B34DE" w:rsidP="008B34DE">
      <w:pPr>
        <w:pStyle w:val="Bibliography"/>
        <w:rPr>
          <w:rFonts w:cs="Times New Roman"/>
        </w:rPr>
      </w:pPr>
      <w:r w:rsidRPr="008B34DE">
        <w:rPr>
          <w:rFonts w:cs="Times New Roman"/>
        </w:rPr>
        <w:t xml:space="preserve">Vierling, Kerri T, Lee A Vierling, William A Gould, Sebastian Martinuzzi, and Rick M Clawges. 2008. “Lidar: Shedding New Light on Habitat Characterization and Modeling.” </w:t>
      </w:r>
      <w:r w:rsidRPr="008B34DE">
        <w:rPr>
          <w:rFonts w:cs="Times New Roman"/>
          <w:i/>
          <w:iCs/>
        </w:rPr>
        <w:t>Frontiers in Ecology and the Environment</w:t>
      </w:r>
      <w:r w:rsidRPr="008B34DE">
        <w:rPr>
          <w:rFonts w:cs="Times New Roman"/>
        </w:rPr>
        <w:t xml:space="preserve"> 6 (2): 90–98. https://doi.org/10.1890/070001.</w:t>
      </w:r>
    </w:p>
    <w:p w14:paraId="383CCCFE" w14:textId="77777777" w:rsidR="008B34DE" w:rsidRPr="008B34DE" w:rsidRDefault="008B34DE" w:rsidP="008B34DE">
      <w:pPr>
        <w:pStyle w:val="Bibliography"/>
        <w:rPr>
          <w:rFonts w:cs="Times New Roman"/>
        </w:rPr>
      </w:pPr>
      <w:r w:rsidRPr="008B34DE">
        <w:rPr>
          <w:rFonts w:cs="Times New Roman"/>
        </w:rPr>
        <w:t xml:space="preserve">Wood, Connor M., and Stefan Kahl. 2024. “Guidelines for Appropriate Use of BirdNET Scores and Other Detector Outputs.” </w:t>
      </w:r>
      <w:r w:rsidRPr="008B34DE">
        <w:rPr>
          <w:rFonts w:cs="Times New Roman"/>
          <w:i/>
          <w:iCs/>
        </w:rPr>
        <w:t>Journal of Ornithology</w:t>
      </w:r>
      <w:r w:rsidRPr="008B34DE">
        <w:rPr>
          <w:rFonts w:cs="Times New Roman"/>
        </w:rPr>
        <w:t xml:space="preserve"> 165 (3): 777–82. https://doi.org/10.1007/s10336-024-02144-5.</w:t>
      </w:r>
    </w:p>
    <w:p w14:paraId="0DFE5A66" w14:textId="081C7268" w:rsidR="00B725F5" w:rsidRPr="003C6B5F" w:rsidRDefault="00F15CB9" w:rsidP="003C6B5F">
      <w:pPr>
        <w:rPr>
          <w:lang w:val="en-US"/>
        </w:rPr>
      </w:pPr>
      <w:r>
        <w:rPr>
          <w:lang w:val="en-US"/>
        </w:rPr>
        <w:fldChar w:fldCharType="end"/>
      </w:r>
    </w:p>
    <w:p w14:paraId="631D59EA" w14:textId="77777777" w:rsidR="003C6B5F" w:rsidRDefault="003C6B5F">
      <w:pPr>
        <w:spacing w:after="160" w:line="259" w:lineRule="auto"/>
        <w:rPr>
          <w:rFonts w:eastAsiaTheme="majorEastAsia" w:cstheme="majorBidi"/>
          <w:b/>
          <w:szCs w:val="32"/>
          <w:lang w:val="en-US" w:eastAsia="zh-TW"/>
        </w:rPr>
      </w:pPr>
      <w:r>
        <w:rPr>
          <w:lang w:val="en-US" w:eastAsia="zh-TW"/>
        </w:rPr>
        <w:br w:type="page"/>
      </w:r>
    </w:p>
    <w:p w14:paraId="092C4596" w14:textId="268F50D9" w:rsidR="00301A44" w:rsidRDefault="00B725F5" w:rsidP="004B5EBC">
      <w:pPr>
        <w:pStyle w:val="Heading1"/>
        <w:rPr>
          <w:lang w:val="en-US" w:eastAsia="zh-TW"/>
        </w:rPr>
      </w:pPr>
      <w:r w:rsidRPr="00DA5A84">
        <w:rPr>
          <w:noProof/>
          <w:color w:val="FF0000"/>
          <w:lang w:eastAsia="zh-TW"/>
        </w:rPr>
        <w:lastRenderedPageBreak/>
        <mc:AlternateContent>
          <mc:Choice Requires="wps">
            <w:drawing>
              <wp:anchor distT="45720" distB="45720" distL="114300" distR="114300" simplePos="0" relativeHeight="251671552" behindDoc="0" locked="0" layoutInCell="1" allowOverlap="1" wp14:anchorId="753B9F0D" wp14:editId="20C4F545">
                <wp:simplePos x="0" y="0"/>
                <wp:positionH relativeFrom="margin">
                  <wp:align>left</wp:align>
                </wp:positionH>
                <wp:positionV relativeFrom="paragraph">
                  <wp:posOffset>487572</wp:posOffset>
                </wp:positionV>
                <wp:extent cx="5925820" cy="141097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411357"/>
                        </a:xfrm>
                        <a:prstGeom prst="rect">
                          <a:avLst/>
                        </a:prstGeom>
                        <a:solidFill>
                          <a:srgbClr val="FFFFFF"/>
                        </a:solidFill>
                        <a:ln w="9525">
                          <a:noFill/>
                          <a:miter lim="800000"/>
                          <a:headEnd/>
                          <a:tailEnd/>
                        </a:ln>
                      </wps:spPr>
                      <wps:txbx>
                        <w:txbxContent>
                          <w:p w14:paraId="10DE62CD" w14:textId="1A244864" w:rsidR="00B725F5" w:rsidRPr="00DA5A84" w:rsidRDefault="00B725F5" w:rsidP="00B725F5">
                            <w:pPr>
                              <w:spacing w:line="276" w:lineRule="auto"/>
                              <w:rPr>
                                <w:rFonts w:asciiTheme="minorHAnsi" w:hAnsiTheme="minorHAnsi" w:cstheme="minorHAnsi"/>
                              </w:rPr>
                            </w:pPr>
                            <w:r w:rsidRPr="00753CCC">
                              <w:rPr>
                                <w:rFonts w:asciiTheme="minorHAnsi" w:hAnsiTheme="minorHAnsi" w:cstheme="minorHAnsi"/>
                                <w:b/>
                                <w:bCs/>
                                <w:lang w:eastAsia="zh-TW"/>
                              </w:rPr>
                              <w:t xml:space="preserve">Table </w:t>
                            </w:r>
                            <w:r w:rsidR="00576D2A" w:rsidRPr="00753CCC">
                              <w:rPr>
                                <w:rFonts w:asciiTheme="minorHAnsi" w:hAnsiTheme="minorHAnsi" w:cstheme="minorHAnsi"/>
                                <w:b/>
                                <w:bCs/>
                                <w:lang w:eastAsia="zh-TW"/>
                              </w:rPr>
                              <w:t>A</w:t>
                            </w:r>
                            <w:r w:rsidRPr="00DA5A84">
                              <w:rPr>
                                <w:rFonts w:asciiTheme="minorHAnsi" w:hAnsiTheme="minorHAnsi" w:cstheme="minorHAnsi"/>
                                <w:lang w:eastAsia="zh-TW"/>
                              </w:rPr>
                              <w:t xml:space="preserve">. </w:t>
                            </w:r>
                            <w:r w:rsidRPr="00DA5A84">
                              <w:rPr>
                                <w:rFonts w:asciiTheme="minorHAnsi" w:hAnsiTheme="minorHAnsi" w:cstheme="minorHAnsi"/>
                              </w:rPr>
                              <w:t xml:space="preserve">The full list of 122 species detected by ARUs at the study site. For each species, the table includes the total number of detections by BirdNET and the number of sites where the species was detected. </w:t>
                            </w:r>
                            <w:r w:rsidR="00576D2A">
                              <w:rPr>
                                <w:rFonts w:asciiTheme="minorHAnsi" w:hAnsiTheme="minorHAnsi" w:cstheme="minorHAnsi"/>
                              </w:rPr>
                              <w:t xml:space="preserve">The values were calculated before applying species-specific threshold, and before dropping any unused sites in the analysis. </w:t>
                            </w:r>
                            <w:r w:rsidRPr="00DA5A84">
                              <w:rPr>
                                <w:rFonts w:asciiTheme="minorHAnsi" w:hAnsiTheme="minorHAnsi" w:cstheme="minorHAnsi"/>
                              </w:rPr>
                              <w:t>The species represent a diverse range of taxa, including raptors, waterfowl, warblers, sparrows, flycatchers, woodpeckers, owls, and other families.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B9F0D" id="_x0000_s1035" type="#_x0000_t202" style="position:absolute;margin-left:0;margin-top:38.4pt;width:466.6pt;height:111.1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PmEQIAAP4DAAAOAAAAZHJzL2Uyb0RvYy54bWysk92O2yAQhe8r9R0Q943jNO4mVpzVNttU&#10;lbY/0rYPgAHHqJihQGKnT98Be7Npe1fVFwg8cJj55rC5HTpNTtJ5Baai+WxOiTQchDKHin77un+1&#10;osQHZgTTYGRFz9LT2+3LF5velnIBLWghHUER48veVrQNwZZZ5nkrO+ZnYKXBYAOuYwGX7pAJx3pU&#10;73S2mM/fZD04YR1w6T3+vR+DdJv0m0by8LlpvAxEVxRzC2l0aazjmG03rDw4ZlvFpzTYP2TRMWXw&#10;0ovUPQuMHJ36S6pT3IGHJsw4dBk0jeIy1YDV5PM/qnlsmZWpFoTj7QWT/3+y/NPp0X5xJAxvYcAG&#10;piK8fQD+3RMDu5aZg7xzDvpWMoEX5xFZ1ltfTkcjal/6KFL3H0Fgk9kxQBIaGtdFKlgnQXVswPkC&#10;XQ6BcPxZrBfFaoEhjrF8meevi5t0Byufjlvnw3sJHYmTijrsapJnpwcfYjqsfNoSb/OgldgrrdPC&#10;HeqdduTE0AH79E3qv23ThvQVXReLIikbiOeTOToV0KFadRVdzeM3eibieGdE2hKY0uMcM9Fm4hOR&#10;jHDCUA9ECdSPZyOuGsQZgTkYDYkPCCctuJ+U9GjGivofR+YkJfqDQejrfLmM7k2LZXETcbnrSH0d&#10;YYajVEUDJeN0F5LjIw4Dd9icRiVsz5lMKaPJEs3pQUQXX6/Trudnu/0FAAD//wMAUEsDBBQABgAI&#10;AAAAIQDZp1Gm3AAAAAcBAAAPAAAAZHJzL2Rvd25yZXYueG1sTM/BToNAEAbgu4nvsBkTL8YuUgVB&#10;lkZNNL229gEGmAKRnSXsttC3dzzpcfJP/vmm2Cx2UGeafO/YwMMqAkVcu6bn1sDh6+P+GZQPyA0O&#10;jsnAhTxsyuurAvPGzbyj8z60SkrY52igC2HMtfZ1Rxb9yo3Ekh3dZDHIOLW6mXCWcjvoOIoSbbFn&#10;udDhSO8d1d/7kzVw3M53T9lcfYZDuntM3rBPK3cx5vZmeX0BFWgJf8vwyxc6lGKq3IkbrwYD8kgw&#10;kCbilzRbr2NQlYE4yyLQZaH/+8sfAAAA//8DAFBLAQItABQABgAIAAAAIQC2gziS/gAAAOEBAAAT&#10;AAAAAAAAAAAAAAAAAAAAAABbQ29udGVudF9UeXBlc10ueG1sUEsBAi0AFAAGAAgAAAAhADj9If/W&#10;AAAAlAEAAAsAAAAAAAAAAAAAAAAALwEAAF9yZWxzLy5yZWxzUEsBAi0AFAAGAAgAAAAhAGrXc+YR&#10;AgAA/gMAAA4AAAAAAAAAAAAAAAAALgIAAGRycy9lMm9Eb2MueG1sUEsBAi0AFAAGAAgAAAAhANmn&#10;UabcAAAABwEAAA8AAAAAAAAAAAAAAAAAawQAAGRycy9kb3ducmV2LnhtbFBLBQYAAAAABAAEAPMA&#10;AAB0BQAAAAA=&#10;" stroked="f">
                <v:textbox>
                  <w:txbxContent>
                    <w:p w14:paraId="10DE62CD" w14:textId="1A244864" w:rsidR="00B725F5" w:rsidRPr="00DA5A84" w:rsidRDefault="00B725F5" w:rsidP="00B725F5">
                      <w:pPr>
                        <w:spacing w:line="276" w:lineRule="auto"/>
                        <w:rPr>
                          <w:rFonts w:asciiTheme="minorHAnsi" w:hAnsiTheme="minorHAnsi" w:cstheme="minorHAnsi"/>
                        </w:rPr>
                      </w:pPr>
                      <w:r w:rsidRPr="00753CCC">
                        <w:rPr>
                          <w:rFonts w:asciiTheme="minorHAnsi" w:hAnsiTheme="minorHAnsi" w:cstheme="minorHAnsi"/>
                          <w:b/>
                          <w:bCs/>
                          <w:lang w:eastAsia="zh-TW"/>
                        </w:rPr>
                        <w:t xml:space="preserve">Table </w:t>
                      </w:r>
                      <w:r w:rsidR="00576D2A" w:rsidRPr="00753CCC">
                        <w:rPr>
                          <w:rFonts w:asciiTheme="minorHAnsi" w:hAnsiTheme="minorHAnsi" w:cstheme="minorHAnsi"/>
                          <w:b/>
                          <w:bCs/>
                          <w:lang w:eastAsia="zh-TW"/>
                        </w:rPr>
                        <w:t>A</w:t>
                      </w:r>
                      <w:r w:rsidRPr="00DA5A84">
                        <w:rPr>
                          <w:rFonts w:asciiTheme="minorHAnsi" w:hAnsiTheme="minorHAnsi" w:cstheme="minorHAnsi"/>
                          <w:lang w:eastAsia="zh-TW"/>
                        </w:rPr>
                        <w:t xml:space="preserve">. </w:t>
                      </w:r>
                      <w:r w:rsidRPr="00DA5A84">
                        <w:rPr>
                          <w:rFonts w:asciiTheme="minorHAnsi" w:hAnsiTheme="minorHAnsi" w:cstheme="minorHAnsi"/>
                        </w:rPr>
                        <w:t xml:space="preserve">The full list of 122 species detected by ARUs at the study site. For each species, the table includes the total number of detections by BirdNET and the number of sites where the species was detected. </w:t>
                      </w:r>
                      <w:r w:rsidR="00576D2A">
                        <w:rPr>
                          <w:rFonts w:asciiTheme="minorHAnsi" w:hAnsiTheme="minorHAnsi" w:cstheme="minorHAnsi"/>
                        </w:rPr>
                        <w:t xml:space="preserve">The values were calculated before applying species-specific threshold, and before dropping any unused sites in the analysis. </w:t>
                      </w:r>
                      <w:r w:rsidRPr="00DA5A84">
                        <w:rPr>
                          <w:rFonts w:asciiTheme="minorHAnsi" w:hAnsiTheme="minorHAnsi" w:cstheme="minorHAnsi"/>
                        </w:rPr>
                        <w:t>The species represent a diverse range of taxa, including raptors, waterfowl, warblers, sparrows, flycatchers, woodpeckers, owls, and other families.</w:t>
                      </w:r>
                    </w:p>
                  </w:txbxContent>
                </v:textbox>
                <w10:wrap type="square" anchorx="margin"/>
              </v:shape>
            </w:pict>
          </mc:Fallback>
        </mc:AlternateContent>
      </w:r>
      <w:r>
        <w:rPr>
          <w:rFonts w:hint="eastAsia"/>
          <w:lang w:val="en-US" w:eastAsia="zh-TW"/>
        </w:rPr>
        <w:t>Supplementary</w:t>
      </w:r>
    </w:p>
    <w:p w14:paraId="1CB9D769" w14:textId="798869FA" w:rsidR="00B725F5" w:rsidRDefault="00B725F5" w:rsidP="004B5EBC">
      <w:pPr>
        <w:rPr>
          <w:lang w:val="en-US" w:eastAsia="zh-TW"/>
        </w:rPr>
      </w:pPr>
    </w:p>
    <w:tbl>
      <w:tblPr>
        <w:tblW w:w="10916" w:type="dxa"/>
        <w:tblInd w:w="-851" w:type="dxa"/>
        <w:tblLayout w:type="fixed"/>
        <w:tblCellMar>
          <w:left w:w="0" w:type="dxa"/>
          <w:right w:w="0" w:type="dxa"/>
        </w:tblCellMar>
        <w:tblLook w:val="0000" w:firstRow="0" w:lastRow="0" w:firstColumn="0" w:lastColumn="0" w:noHBand="0" w:noVBand="0"/>
      </w:tblPr>
      <w:tblGrid>
        <w:gridCol w:w="2836"/>
        <w:gridCol w:w="2977"/>
        <w:gridCol w:w="2693"/>
        <w:gridCol w:w="1417"/>
        <w:gridCol w:w="993"/>
      </w:tblGrid>
      <w:tr w:rsidR="00B725F5" w:rsidRPr="00C23B3D" w14:paraId="353E3D7F" w14:textId="77777777" w:rsidTr="008D3CF3">
        <w:trPr>
          <w:tblHeader/>
        </w:trPr>
        <w:tc>
          <w:tcPr>
            <w:tcW w:w="2836" w:type="dxa"/>
            <w:tcBorders>
              <w:top w:val="single" w:sz="4" w:space="0" w:color="auto"/>
              <w:left w:val="nil"/>
              <w:bottom w:val="single" w:sz="4" w:space="0" w:color="auto"/>
              <w:right w:val="nil"/>
            </w:tcBorders>
            <w:tcMar>
              <w:top w:w="25" w:type="dxa"/>
              <w:left w:w="85" w:type="dxa"/>
              <w:bottom w:w="25" w:type="dxa"/>
              <w:right w:w="85" w:type="dxa"/>
            </w:tcMar>
            <w:vAlign w:val="center"/>
          </w:tcPr>
          <w:p w14:paraId="4B64B4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Family</w:t>
            </w:r>
          </w:p>
        </w:tc>
        <w:tc>
          <w:tcPr>
            <w:tcW w:w="2977" w:type="dxa"/>
            <w:tcBorders>
              <w:top w:val="single" w:sz="4" w:space="0" w:color="auto"/>
              <w:left w:val="nil"/>
              <w:bottom w:val="single" w:sz="4" w:space="0" w:color="auto"/>
              <w:right w:val="nil"/>
            </w:tcBorders>
            <w:tcMar>
              <w:top w:w="25" w:type="dxa"/>
              <w:left w:w="85" w:type="dxa"/>
              <w:bottom w:w="25" w:type="dxa"/>
              <w:right w:w="85" w:type="dxa"/>
            </w:tcMar>
            <w:vAlign w:val="center"/>
          </w:tcPr>
          <w:p w14:paraId="715DAD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Scientific name</w:t>
            </w:r>
          </w:p>
        </w:tc>
        <w:tc>
          <w:tcPr>
            <w:tcW w:w="2693" w:type="dxa"/>
            <w:tcBorders>
              <w:top w:val="single" w:sz="4" w:space="0" w:color="auto"/>
              <w:left w:val="nil"/>
              <w:bottom w:val="single" w:sz="4" w:space="0" w:color="auto"/>
              <w:right w:val="nil"/>
            </w:tcBorders>
            <w:tcMar>
              <w:top w:w="25" w:type="dxa"/>
              <w:left w:w="85" w:type="dxa"/>
              <w:bottom w:w="25" w:type="dxa"/>
              <w:right w:w="85" w:type="dxa"/>
            </w:tcMar>
            <w:vAlign w:val="center"/>
          </w:tcPr>
          <w:p w14:paraId="31D8A45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Common name</w:t>
            </w:r>
          </w:p>
        </w:tc>
        <w:tc>
          <w:tcPr>
            <w:tcW w:w="1417" w:type="dxa"/>
            <w:tcBorders>
              <w:top w:val="single" w:sz="4" w:space="0" w:color="auto"/>
              <w:left w:val="nil"/>
              <w:bottom w:val="single" w:sz="4" w:space="0" w:color="auto"/>
              <w:right w:val="nil"/>
            </w:tcBorders>
            <w:tcMar>
              <w:top w:w="25" w:type="dxa"/>
              <w:left w:w="85" w:type="dxa"/>
              <w:bottom w:w="25" w:type="dxa"/>
              <w:right w:w="85" w:type="dxa"/>
            </w:tcMar>
            <w:vAlign w:val="center"/>
          </w:tcPr>
          <w:p w14:paraId="5F265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No. detections</w:t>
            </w:r>
          </w:p>
        </w:tc>
        <w:tc>
          <w:tcPr>
            <w:tcW w:w="993" w:type="dxa"/>
            <w:tcBorders>
              <w:top w:val="single" w:sz="4" w:space="0" w:color="auto"/>
              <w:left w:val="nil"/>
              <w:bottom w:val="single" w:sz="4" w:space="0" w:color="auto"/>
              <w:right w:val="nil"/>
            </w:tcBorders>
            <w:tcMar>
              <w:top w:w="25" w:type="dxa"/>
              <w:left w:w="85" w:type="dxa"/>
              <w:bottom w:w="25" w:type="dxa"/>
              <w:right w:w="85" w:type="dxa"/>
            </w:tcMar>
            <w:vAlign w:val="center"/>
          </w:tcPr>
          <w:p w14:paraId="5C72A5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b/>
                <w:bCs/>
                <w:szCs w:val="24"/>
                <w:lang w:eastAsia="zh-TW"/>
              </w:rPr>
            </w:pPr>
            <w:r w:rsidRPr="00CB2D62">
              <w:rPr>
                <w:rFonts w:asciiTheme="minorHAnsi" w:eastAsiaTheme="minorEastAsia" w:hAnsiTheme="minorHAnsi" w:cstheme="minorHAnsi"/>
                <w:b/>
                <w:bCs/>
                <w:szCs w:val="24"/>
                <w:lang w:eastAsia="zh-TW"/>
              </w:rPr>
              <w:t>No. sites</w:t>
            </w:r>
          </w:p>
        </w:tc>
      </w:tr>
      <w:tr w:rsidR="00B725F5" w:rsidRPr="00F5046C" w14:paraId="38D3BF6A" w14:textId="77777777" w:rsidTr="008D3CF3">
        <w:tc>
          <w:tcPr>
            <w:tcW w:w="2836" w:type="dxa"/>
            <w:vMerge w:val="restart"/>
            <w:tcBorders>
              <w:top w:val="single" w:sz="4" w:space="0" w:color="auto"/>
              <w:left w:val="nil"/>
              <w:right w:val="nil"/>
            </w:tcBorders>
            <w:tcMar>
              <w:top w:w="25" w:type="dxa"/>
              <w:left w:w="85" w:type="dxa"/>
              <w:bottom w:w="25" w:type="dxa"/>
              <w:right w:w="85" w:type="dxa"/>
            </w:tcMar>
            <w:vAlign w:val="center"/>
          </w:tcPr>
          <w:p w14:paraId="2FC9F5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Accipitridae</w:t>
            </w:r>
          </w:p>
          <w:p w14:paraId="71E66F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(Hawks, Eagles, and Kites)</w:t>
            </w:r>
          </w:p>
          <w:p w14:paraId="3040AE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single" w:sz="4" w:space="0" w:color="auto"/>
              <w:left w:val="nil"/>
              <w:bottom w:val="nil"/>
              <w:right w:val="nil"/>
            </w:tcBorders>
            <w:tcMar>
              <w:top w:w="25" w:type="dxa"/>
              <w:left w:w="85" w:type="dxa"/>
              <w:bottom w:w="25" w:type="dxa"/>
              <w:right w:w="85" w:type="dxa"/>
            </w:tcMar>
            <w:vAlign w:val="center"/>
          </w:tcPr>
          <w:p w14:paraId="3C6419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Astur atricapillus</w:t>
            </w:r>
          </w:p>
        </w:tc>
        <w:tc>
          <w:tcPr>
            <w:tcW w:w="2693" w:type="dxa"/>
            <w:tcBorders>
              <w:top w:val="single" w:sz="4" w:space="0" w:color="auto"/>
              <w:left w:val="nil"/>
              <w:bottom w:val="nil"/>
              <w:right w:val="nil"/>
            </w:tcBorders>
            <w:tcMar>
              <w:top w:w="25" w:type="dxa"/>
              <w:left w:w="85" w:type="dxa"/>
              <w:bottom w:w="25" w:type="dxa"/>
              <w:right w:w="85" w:type="dxa"/>
            </w:tcMar>
            <w:vAlign w:val="center"/>
          </w:tcPr>
          <w:p w14:paraId="672985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Goshawk</w:t>
            </w:r>
          </w:p>
        </w:tc>
        <w:tc>
          <w:tcPr>
            <w:tcW w:w="1417" w:type="dxa"/>
            <w:tcBorders>
              <w:top w:val="single" w:sz="4" w:space="0" w:color="auto"/>
              <w:left w:val="nil"/>
              <w:bottom w:val="nil"/>
              <w:right w:val="nil"/>
            </w:tcBorders>
            <w:tcMar>
              <w:top w:w="25" w:type="dxa"/>
              <w:left w:w="85" w:type="dxa"/>
              <w:bottom w:w="25" w:type="dxa"/>
              <w:right w:w="85" w:type="dxa"/>
            </w:tcMar>
            <w:vAlign w:val="center"/>
          </w:tcPr>
          <w:p w14:paraId="3EE493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4713</w:t>
            </w:r>
          </w:p>
        </w:tc>
        <w:tc>
          <w:tcPr>
            <w:tcW w:w="993" w:type="dxa"/>
            <w:tcBorders>
              <w:top w:val="single" w:sz="4" w:space="0" w:color="auto"/>
              <w:left w:val="nil"/>
              <w:bottom w:val="nil"/>
              <w:right w:val="nil"/>
            </w:tcBorders>
            <w:tcMar>
              <w:top w:w="25" w:type="dxa"/>
              <w:left w:w="85" w:type="dxa"/>
              <w:bottom w:w="25" w:type="dxa"/>
              <w:right w:w="85" w:type="dxa"/>
            </w:tcMar>
            <w:vAlign w:val="center"/>
          </w:tcPr>
          <w:p w14:paraId="62036F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561613BA" w14:textId="77777777" w:rsidTr="008D3CF3">
        <w:tc>
          <w:tcPr>
            <w:tcW w:w="2836" w:type="dxa"/>
            <w:vMerge/>
            <w:tcBorders>
              <w:left w:val="nil"/>
              <w:right w:val="nil"/>
            </w:tcBorders>
            <w:tcMar>
              <w:top w:w="25" w:type="dxa"/>
              <w:left w:w="85" w:type="dxa"/>
              <w:bottom w:w="25" w:type="dxa"/>
              <w:right w:w="85" w:type="dxa"/>
            </w:tcMar>
            <w:vAlign w:val="center"/>
          </w:tcPr>
          <w:p w14:paraId="2E6318A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AB696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Buteo jamaicensis</w:t>
            </w:r>
          </w:p>
        </w:tc>
        <w:tc>
          <w:tcPr>
            <w:tcW w:w="2693" w:type="dxa"/>
            <w:tcBorders>
              <w:top w:val="nil"/>
              <w:left w:val="nil"/>
              <w:bottom w:val="nil"/>
              <w:right w:val="nil"/>
            </w:tcBorders>
            <w:tcMar>
              <w:top w:w="25" w:type="dxa"/>
              <w:left w:w="85" w:type="dxa"/>
              <w:bottom w:w="25" w:type="dxa"/>
              <w:right w:w="85" w:type="dxa"/>
            </w:tcMar>
            <w:vAlign w:val="center"/>
          </w:tcPr>
          <w:p w14:paraId="39B90E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Red-tailed Hawk</w:t>
            </w:r>
          </w:p>
        </w:tc>
        <w:tc>
          <w:tcPr>
            <w:tcW w:w="1417" w:type="dxa"/>
            <w:tcBorders>
              <w:top w:val="nil"/>
              <w:left w:val="nil"/>
              <w:bottom w:val="nil"/>
              <w:right w:val="nil"/>
            </w:tcBorders>
            <w:tcMar>
              <w:top w:w="25" w:type="dxa"/>
              <w:left w:w="85" w:type="dxa"/>
              <w:bottom w:w="25" w:type="dxa"/>
              <w:right w:w="85" w:type="dxa"/>
            </w:tcMar>
            <w:vAlign w:val="center"/>
          </w:tcPr>
          <w:p w14:paraId="0B6D7E4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296</w:t>
            </w:r>
          </w:p>
        </w:tc>
        <w:tc>
          <w:tcPr>
            <w:tcW w:w="993" w:type="dxa"/>
            <w:tcBorders>
              <w:top w:val="nil"/>
              <w:left w:val="nil"/>
              <w:bottom w:val="nil"/>
              <w:right w:val="nil"/>
            </w:tcBorders>
            <w:tcMar>
              <w:top w:w="25" w:type="dxa"/>
              <w:left w:w="85" w:type="dxa"/>
              <w:bottom w:w="25" w:type="dxa"/>
              <w:right w:w="85" w:type="dxa"/>
            </w:tcMar>
            <w:vAlign w:val="center"/>
          </w:tcPr>
          <w:p w14:paraId="0292D5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50</w:t>
            </w:r>
          </w:p>
        </w:tc>
      </w:tr>
      <w:tr w:rsidR="00B725F5" w:rsidRPr="00F5046C" w14:paraId="48E92742" w14:textId="77777777" w:rsidTr="008D3CF3">
        <w:tc>
          <w:tcPr>
            <w:tcW w:w="2836" w:type="dxa"/>
            <w:vMerge/>
            <w:tcBorders>
              <w:left w:val="nil"/>
              <w:right w:val="nil"/>
            </w:tcBorders>
            <w:tcMar>
              <w:top w:w="25" w:type="dxa"/>
              <w:left w:w="85" w:type="dxa"/>
              <w:bottom w:w="25" w:type="dxa"/>
              <w:right w:w="85" w:type="dxa"/>
            </w:tcMar>
            <w:vAlign w:val="center"/>
          </w:tcPr>
          <w:p w14:paraId="27FF9A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CB2F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Buteo platypterus</w:t>
            </w:r>
          </w:p>
        </w:tc>
        <w:tc>
          <w:tcPr>
            <w:tcW w:w="2693" w:type="dxa"/>
            <w:tcBorders>
              <w:top w:val="nil"/>
              <w:left w:val="nil"/>
              <w:bottom w:val="nil"/>
              <w:right w:val="nil"/>
            </w:tcBorders>
            <w:tcMar>
              <w:top w:w="25" w:type="dxa"/>
              <w:left w:w="85" w:type="dxa"/>
              <w:bottom w:w="25" w:type="dxa"/>
              <w:right w:w="85" w:type="dxa"/>
            </w:tcMar>
            <w:vAlign w:val="center"/>
          </w:tcPr>
          <w:p w14:paraId="74EC27A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Broad-winged Hawk</w:t>
            </w:r>
          </w:p>
        </w:tc>
        <w:tc>
          <w:tcPr>
            <w:tcW w:w="1417" w:type="dxa"/>
            <w:tcBorders>
              <w:top w:val="nil"/>
              <w:left w:val="nil"/>
              <w:bottom w:val="nil"/>
              <w:right w:val="nil"/>
            </w:tcBorders>
            <w:tcMar>
              <w:top w:w="25" w:type="dxa"/>
              <w:left w:w="85" w:type="dxa"/>
              <w:bottom w:w="25" w:type="dxa"/>
              <w:right w:w="85" w:type="dxa"/>
            </w:tcMar>
            <w:vAlign w:val="center"/>
          </w:tcPr>
          <w:p w14:paraId="22BB61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3302</w:t>
            </w:r>
          </w:p>
        </w:tc>
        <w:tc>
          <w:tcPr>
            <w:tcW w:w="993" w:type="dxa"/>
            <w:tcBorders>
              <w:top w:val="nil"/>
              <w:left w:val="nil"/>
              <w:bottom w:val="nil"/>
              <w:right w:val="nil"/>
            </w:tcBorders>
            <w:tcMar>
              <w:top w:w="25" w:type="dxa"/>
              <w:left w:w="85" w:type="dxa"/>
              <w:bottom w:w="25" w:type="dxa"/>
              <w:right w:w="85" w:type="dxa"/>
            </w:tcMar>
            <w:vAlign w:val="center"/>
          </w:tcPr>
          <w:p w14:paraId="098EDE0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C0DDD15" w14:textId="77777777" w:rsidTr="008D3CF3">
        <w:tc>
          <w:tcPr>
            <w:tcW w:w="2836" w:type="dxa"/>
            <w:vMerge/>
            <w:tcBorders>
              <w:left w:val="nil"/>
              <w:right w:val="nil"/>
            </w:tcBorders>
            <w:tcMar>
              <w:top w:w="25" w:type="dxa"/>
              <w:left w:w="85" w:type="dxa"/>
              <w:bottom w:w="25" w:type="dxa"/>
              <w:right w:w="85" w:type="dxa"/>
            </w:tcMar>
            <w:vAlign w:val="center"/>
          </w:tcPr>
          <w:p w14:paraId="3393F1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DB61B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Haliaeetus leucocephalus</w:t>
            </w:r>
          </w:p>
        </w:tc>
        <w:tc>
          <w:tcPr>
            <w:tcW w:w="2693" w:type="dxa"/>
            <w:tcBorders>
              <w:top w:val="nil"/>
              <w:left w:val="nil"/>
              <w:bottom w:val="nil"/>
              <w:right w:val="nil"/>
            </w:tcBorders>
            <w:tcMar>
              <w:top w:w="25" w:type="dxa"/>
              <w:left w:w="85" w:type="dxa"/>
              <w:bottom w:w="25" w:type="dxa"/>
              <w:right w:w="85" w:type="dxa"/>
            </w:tcMar>
            <w:vAlign w:val="center"/>
          </w:tcPr>
          <w:p w14:paraId="5E561CA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Bald Eagle</w:t>
            </w:r>
          </w:p>
        </w:tc>
        <w:tc>
          <w:tcPr>
            <w:tcW w:w="1417" w:type="dxa"/>
            <w:tcBorders>
              <w:top w:val="nil"/>
              <w:left w:val="nil"/>
              <w:bottom w:val="nil"/>
              <w:right w:val="nil"/>
            </w:tcBorders>
            <w:tcMar>
              <w:top w:w="25" w:type="dxa"/>
              <w:left w:w="85" w:type="dxa"/>
              <w:bottom w:w="25" w:type="dxa"/>
              <w:right w:w="85" w:type="dxa"/>
            </w:tcMar>
            <w:vAlign w:val="center"/>
          </w:tcPr>
          <w:p w14:paraId="289548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398</w:t>
            </w:r>
          </w:p>
        </w:tc>
        <w:tc>
          <w:tcPr>
            <w:tcW w:w="993" w:type="dxa"/>
            <w:tcBorders>
              <w:top w:val="nil"/>
              <w:left w:val="nil"/>
              <w:bottom w:val="nil"/>
              <w:right w:val="nil"/>
            </w:tcBorders>
            <w:tcMar>
              <w:top w:w="25" w:type="dxa"/>
              <w:left w:w="85" w:type="dxa"/>
              <w:bottom w:w="25" w:type="dxa"/>
              <w:right w:w="85" w:type="dxa"/>
            </w:tcMar>
            <w:vAlign w:val="center"/>
          </w:tcPr>
          <w:p w14:paraId="02081B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w:t>
            </w:r>
          </w:p>
        </w:tc>
      </w:tr>
      <w:tr w:rsidR="00B725F5" w:rsidRPr="00F5046C" w14:paraId="385625DD"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0AE727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0E345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Accipiter striatus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09E127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Sharp-shinned Hawk</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DB5BB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116</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FF7968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38</w:t>
            </w:r>
          </w:p>
        </w:tc>
      </w:tr>
      <w:tr w:rsidR="00B725F5" w:rsidRPr="00F5046C" w14:paraId="354624D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5BF755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Pandionidae</w:t>
            </w:r>
          </w:p>
          <w:p w14:paraId="3AA8E3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(Osprey)</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C28D2F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Pandion haliaetus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533155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Osprey</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3C5A3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018D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4BEF652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EFFC0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Anatida</w:t>
            </w:r>
          </w:p>
          <w:p w14:paraId="149115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(Ducks, Geese, and Waterfowl)</w:t>
            </w:r>
          </w:p>
          <w:p w14:paraId="1CEB2F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58DC76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Anas platyrhynchos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B2713C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Mallard</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152DB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478</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5E34C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49541593" w14:textId="77777777" w:rsidTr="008D3CF3">
        <w:tc>
          <w:tcPr>
            <w:tcW w:w="2836" w:type="dxa"/>
            <w:vMerge/>
            <w:tcBorders>
              <w:left w:val="nil"/>
              <w:right w:val="nil"/>
            </w:tcBorders>
            <w:tcMar>
              <w:top w:w="25" w:type="dxa"/>
              <w:left w:w="85" w:type="dxa"/>
              <w:bottom w:w="25" w:type="dxa"/>
              <w:right w:w="85" w:type="dxa"/>
            </w:tcMar>
            <w:vAlign w:val="center"/>
          </w:tcPr>
          <w:p w14:paraId="3A0818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3AA75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Branta canadensis</w:t>
            </w:r>
          </w:p>
        </w:tc>
        <w:tc>
          <w:tcPr>
            <w:tcW w:w="2693" w:type="dxa"/>
            <w:tcBorders>
              <w:top w:val="nil"/>
              <w:left w:val="nil"/>
              <w:bottom w:val="nil"/>
              <w:right w:val="nil"/>
            </w:tcBorders>
            <w:tcMar>
              <w:top w:w="25" w:type="dxa"/>
              <w:left w:w="85" w:type="dxa"/>
              <w:bottom w:w="25" w:type="dxa"/>
              <w:right w:w="85" w:type="dxa"/>
            </w:tcMar>
            <w:vAlign w:val="center"/>
          </w:tcPr>
          <w:p w14:paraId="1D6CD9C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Canada Goose</w:t>
            </w:r>
          </w:p>
        </w:tc>
        <w:tc>
          <w:tcPr>
            <w:tcW w:w="1417" w:type="dxa"/>
            <w:tcBorders>
              <w:top w:val="nil"/>
              <w:left w:val="nil"/>
              <w:bottom w:val="nil"/>
              <w:right w:val="nil"/>
            </w:tcBorders>
            <w:tcMar>
              <w:top w:w="25" w:type="dxa"/>
              <w:left w:w="85" w:type="dxa"/>
              <w:bottom w:w="25" w:type="dxa"/>
              <w:right w:w="85" w:type="dxa"/>
            </w:tcMar>
            <w:vAlign w:val="center"/>
          </w:tcPr>
          <w:p w14:paraId="73EC41B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788</w:t>
            </w:r>
          </w:p>
        </w:tc>
        <w:tc>
          <w:tcPr>
            <w:tcW w:w="993" w:type="dxa"/>
            <w:tcBorders>
              <w:top w:val="nil"/>
              <w:left w:val="nil"/>
              <w:bottom w:val="nil"/>
              <w:right w:val="nil"/>
            </w:tcBorders>
            <w:tcMar>
              <w:top w:w="25" w:type="dxa"/>
              <w:left w:w="85" w:type="dxa"/>
              <w:bottom w:w="25" w:type="dxa"/>
              <w:right w:w="85" w:type="dxa"/>
            </w:tcMar>
            <w:vAlign w:val="center"/>
          </w:tcPr>
          <w:p w14:paraId="49A13A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1889F3B" w14:textId="77777777" w:rsidTr="008D3CF3">
        <w:tc>
          <w:tcPr>
            <w:tcW w:w="2836" w:type="dxa"/>
            <w:vMerge/>
            <w:tcBorders>
              <w:left w:val="nil"/>
              <w:right w:val="nil"/>
            </w:tcBorders>
            <w:tcMar>
              <w:top w:w="25" w:type="dxa"/>
              <w:left w:w="85" w:type="dxa"/>
              <w:bottom w:w="25" w:type="dxa"/>
              <w:right w:w="85" w:type="dxa"/>
            </w:tcMar>
            <w:vAlign w:val="center"/>
          </w:tcPr>
          <w:p w14:paraId="39CC7A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47F83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Mergus merganser</w:t>
            </w:r>
          </w:p>
        </w:tc>
        <w:tc>
          <w:tcPr>
            <w:tcW w:w="2693" w:type="dxa"/>
            <w:tcBorders>
              <w:top w:val="nil"/>
              <w:left w:val="nil"/>
              <w:bottom w:val="nil"/>
              <w:right w:val="nil"/>
            </w:tcBorders>
            <w:tcMar>
              <w:top w:w="25" w:type="dxa"/>
              <w:left w:w="85" w:type="dxa"/>
              <w:bottom w:w="25" w:type="dxa"/>
              <w:right w:w="85" w:type="dxa"/>
            </w:tcMar>
            <w:vAlign w:val="center"/>
          </w:tcPr>
          <w:p w14:paraId="5AEF27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Merganser</w:t>
            </w:r>
          </w:p>
        </w:tc>
        <w:tc>
          <w:tcPr>
            <w:tcW w:w="1417" w:type="dxa"/>
            <w:tcBorders>
              <w:top w:val="nil"/>
              <w:left w:val="nil"/>
              <w:bottom w:val="nil"/>
              <w:right w:val="nil"/>
            </w:tcBorders>
            <w:tcMar>
              <w:top w:w="25" w:type="dxa"/>
              <w:left w:w="85" w:type="dxa"/>
              <w:bottom w:w="25" w:type="dxa"/>
              <w:right w:w="85" w:type="dxa"/>
            </w:tcMar>
            <w:vAlign w:val="center"/>
          </w:tcPr>
          <w:p w14:paraId="23B951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866</w:t>
            </w:r>
          </w:p>
        </w:tc>
        <w:tc>
          <w:tcPr>
            <w:tcW w:w="993" w:type="dxa"/>
            <w:tcBorders>
              <w:top w:val="nil"/>
              <w:left w:val="nil"/>
              <w:bottom w:val="nil"/>
              <w:right w:val="nil"/>
            </w:tcBorders>
            <w:tcMar>
              <w:top w:w="25" w:type="dxa"/>
              <w:left w:w="85" w:type="dxa"/>
              <w:bottom w:w="25" w:type="dxa"/>
              <w:right w:w="85" w:type="dxa"/>
            </w:tcMar>
            <w:vAlign w:val="center"/>
          </w:tcPr>
          <w:p w14:paraId="17793F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485899C8" w14:textId="77777777" w:rsidTr="008D3CF3">
        <w:tc>
          <w:tcPr>
            <w:tcW w:w="2836" w:type="dxa"/>
            <w:vMerge/>
            <w:tcBorders>
              <w:left w:val="nil"/>
              <w:right w:val="nil"/>
            </w:tcBorders>
            <w:tcMar>
              <w:top w:w="25" w:type="dxa"/>
              <w:left w:w="85" w:type="dxa"/>
              <w:bottom w:w="25" w:type="dxa"/>
              <w:right w:w="85" w:type="dxa"/>
            </w:tcMar>
            <w:vAlign w:val="center"/>
          </w:tcPr>
          <w:p w14:paraId="115150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77A119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Bucephala clangula</w:t>
            </w:r>
          </w:p>
        </w:tc>
        <w:tc>
          <w:tcPr>
            <w:tcW w:w="2693" w:type="dxa"/>
            <w:tcBorders>
              <w:top w:val="nil"/>
              <w:left w:val="nil"/>
              <w:bottom w:val="nil"/>
              <w:right w:val="nil"/>
            </w:tcBorders>
            <w:tcMar>
              <w:top w:w="25" w:type="dxa"/>
              <w:left w:w="85" w:type="dxa"/>
              <w:bottom w:w="25" w:type="dxa"/>
              <w:right w:w="85" w:type="dxa"/>
            </w:tcMar>
            <w:vAlign w:val="center"/>
          </w:tcPr>
          <w:p w14:paraId="2100BCA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Goldeneye</w:t>
            </w:r>
          </w:p>
        </w:tc>
        <w:tc>
          <w:tcPr>
            <w:tcW w:w="1417" w:type="dxa"/>
            <w:tcBorders>
              <w:top w:val="nil"/>
              <w:left w:val="nil"/>
              <w:bottom w:val="nil"/>
              <w:right w:val="nil"/>
            </w:tcBorders>
            <w:tcMar>
              <w:top w:w="25" w:type="dxa"/>
              <w:left w:w="85" w:type="dxa"/>
              <w:bottom w:w="25" w:type="dxa"/>
              <w:right w:w="85" w:type="dxa"/>
            </w:tcMar>
            <w:vAlign w:val="center"/>
          </w:tcPr>
          <w:p w14:paraId="3451DF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82</w:t>
            </w:r>
          </w:p>
        </w:tc>
        <w:tc>
          <w:tcPr>
            <w:tcW w:w="993" w:type="dxa"/>
            <w:tcBorders>
              <w:top w:val="nil"/>
              <w:left w:val="nil"/>
              <w:bottom w:val="nil"/>
              <w:right w:val="nil"/>
            </w:tcBorders>
            <w:tcMar>
              <w:top w:w="25" w:type="dxa"/>
              <w:left w:w="85" w:type="dxa"/>
              <w:bottom w:w="25" w:type="dxa"/>
              <w:right w:w="85" w:type="dxa"/>
            </w:tcMar>
            <w:vAlign w:val="center"/>
          </w:tcPr>
          <w:p w14:paraId="43EBCE5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21</w:t>
            </w:r>
          </w:p>
        </w:tc>
      </w:tr>
      <w:tr w:rsidR="00B725F5" w:rsidRPr="00F5046C" w14:paraId="2BFA12D3" w14:textId="77777777" w:rsidTr="008D3CF3">
        <w:tc>
          <w:tcPr>
            <w:tcW w:w="2836" w:type="dxa"/>
            <w:vMerge/>
            <w:tcBorders>
              <w:left w:val="nil"/>
              <w:right w:val="nil"/>
            </w:tcBorders>
            <w:tcMar>
              <w:top w:w="25" w:type="dxa"/>
              <w:left w:w="85" w:type="dxa"/>
              <w:bottom w:w="25" w:type="dxa"/>
              <w:right w:w="85" w:type="dxa"/>
            </w:tcMar>
            <w:vAlign w:val="center"/>
          </w:tcPr>
          <w:p w14:paraId="0A1058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02EBE0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Anas crecca</w:t>
            </w:r>
          </w:p>
        </w:tc>
        <w:tc>
          <w:tcPr>
            <w:tcW w:w="2693" w:type="dxa"/>
            <w:tcBorders>
              <w:top w:val="nil"/>
              <w:left w:val="nil"/>
              <w:bottom w:val="nil"/>
              <w:right w:val="nil"/>
            </w:tcBorders>
            <w:tcMar>
              <w:top w:w="25" w:type="dxa"/>
              <w:left w:w="85" w:type="dxa"/>
              <w:bottom w:w="25" w:type="dxa"/>
              <w:right w:w="85" w:type="dxa"/>
            </w:tcMar>
            <w:vAlign w:val="center"/>
          </w:tcPr>
          <w:p w14:paraId="0C3CE9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Green-winged Teal</w:t>
            </w:r>
          </w:p>
        </w:tc>
        <w:tc>
          <w:tcPr>
            <w:tcW w:w="1417" w:type="dxa"/>
            <w:tcBorders>
              <w:top w:val="nil"/>
              <w:left w:val="nil"/>
              <w:bottom w:val="nil"/>
              <w:right w:val="nil"/>
            </w:tcBorders>
            <w:tcMar>
              <w:top w:w="25" w:type="dxa"/>
              <w:left w:w="85" w:type="dxa"/>
              <w:bottom w:w="25" w:type="dxa"/>
              <w:right w:w="85" w:type="dxa"/>
            </w:tcMar>
            <w:vAlign w:val="center"/>
          </w:tcPr>
          <w:p w14:paraId="17E661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124</w:t>
            </w:r>
          </w:p>
        </w:tc>
        <w:tc>
          <w:tcPr>
            <w:tcW w:w="993" w:type="dxa"/>
            <w:tcBorders>
              <w:top w:val="nil"/>
              <w:left w:val="nil"/>
              <w:bottom w:val="nil"/>
              <w:right w:val="nil"/>
            </w:tcBorders>
            <w:tcMar>
              <w:top w:w="25" w:type="dxa"/>
              <w:left w:w="85" w:type="dxa"/>
              <w:bottom w:w="25" w:type="dxa"/>
              <w:right w:w="85" w:type="dxa"/>
            </w:tcMar>
            <w:vAlign w:val="center"/>
          </w:tcPr>
          <w:p w14:paraId="7C38D9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25</w:t>
            </w:r>
          </w:p>
        </w:tc>
      </w:tr>
      <w:tr w:rsidR="00B725F5" w:rsidRPr="00F5046C" w14:paraId="40FED7BF" w14:textId="77777777" w:rsidTr="008D3CF3">
        <w:tc>
          <w:tcPr>
            <w:tcW w:w="2836" w:type="dxa"/>
            <w:vMerge/>
            <w:tcBorders>
              <w:left w:val="nil"/>
              <w:right w:val="nil"/>
            </w:tcBorders>
            <w:tcMar>
              <w:top w:w="25" w:type="dxa"/>
              <w:left w:w="85" w:type="dxa"/>
              <w:bottom w:w="25" w:type="dxa"/>
              <w:right w:w="85" w:type="dxa"/>
            </w:tcMar>
            <w:vAlign w:val="center"/>
          </w:tcPr>
          <w:p w14:paraId="33B0F59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6CB03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Lophodytes cucullatus</w:t>
            </w:r>
          </w:p>
        </w:tc>
        <w:tc>
          <w:tcPr>
            <w:tcW w:w="2693" w:type="dxa"/>
            <w:tcBorders>
              <w:top w:val="nil"/>
              <w:left w:val="nil"/>
              <w:bottom w:val="nil"/>
              <w:right w:val="nil"/>
            </w:tcBorders>
            <w:tcMar>
              <w:top w:w="25" w:type="dxa"/>
              <w:left w:w="85" w:type="dxa"/>
              <w:bottom w:w="25" w:type="dxa"/>
              <w:right w:w="85" w:type="dxa"/>
            </w:tcMar>
            <w:vAlign w:val="center"/>
          </w:tcPr>
          <w:p w14:paraId="555962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Hooded Merganser</w:t>
            </w:r>
          </w:p>
        </w:tc>
        <w:tc>
          <w:tcPr>
            <w:tcW w:w="1417" w:type="dxa"/>
            <w:tcBorders>
              <w:top w:val="nil"/>
              <w:left w:val="nil"/>
              <w:bottom w:val="nil"/>
              <w:right w:val="nil"/>
            </w:tcBorders>
            <w:tcMar>
              <w:top w:w="25" w:type="dxa"/>
              <w:left w:w="85" w:type="dxa"/>
              <w:bottom w:w="25" w:type="dxa"/>
              <w:right w:w="85" w:type="dxa"/>
            </w:tcMar>
            <w:vAlign w:val="center"/>
          </w:tcPr>
          <w:p w14:paraId="6128D5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75</w:t>
            </w:r>
          </w:p>
        </w:tc>
        <w:tc>
          <w:tcPr>
            <w:tcW w:w="993" w:type="dxa"/>
            <w:tcBorders>
              <w:top w:val="nil"/>
              <w:left w:val="nil"/>
              <w:bottom w:val="nil"/>
              <w:right w:val="nil"/>
            </w:tcBorders>
            <w:tcMar>
              <w:top w:w="25" w:type="dxa"/>
              <w:left w:w="85" w:type="dxa"/>
              <w:bottom w:w="25" w:type="dxa"/>
              <w:right w:w="85" w:type="dxa"/>
            </w:tcMar>
            <w:vAlign w:val="center"/>
          </w:tcPr>
          <w:p w14:paraId="768756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w:t>
            </w:r>
          </w:p>
        </w:tc>
      </w:tr>
      <w:tr w:rsidR="00B725F5" w:rsidRPr="00F5046C" w14:paraId="26A28CE2" w14:textId="77777777" w:rsidTr="008D3CF3">
        <w:tc>
          <w:tcPr>
            <w:tcW w:w="2836" w:type="dxa"/>
            <w:vMerge/>
            <w:tcBorders>
              <w:left w:val="nil"/>
              <w:right w:val="nil"/>
            </w:tcBorders>
            <w:tcMar>
              <w:top w:w="25" w:type="dxa"/>
              <w:left w:w="85" w:type="dxa"/>
              <w:bottom w:w="25" w:type="dxa"/>
              <w:right w:w="85" w:type="dxa"/>
            </w:tcMar>
            <w:vAlign w:val="center"/>
          </w:tcPr>
          <w:p w14:paraId="0BA78C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5B7D4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Bucephala islandica</w:t>
            </w:r>
          </w:p>
        </w:tc>
        <w:tc>
          <w:tcPr>
            <w:tcW w:w="2693" w:type="dxa"/>
            <w:tcBorders>
              <w:top w:val="nil"/>
              <w:left w:val="nil"/>
              <w:bottom w:val="nil"/>
              <w:right w:val="nil"/>
            </w:tcBorders>
            <w:tcMar>
              <w:top w:w="25" w:type="dxa"/>
              <w:left w:w="85" w:type="dxa"/>
              <w:bottom w:w="25" w:type="dxa"/>
              <w:right w:w="85" w:type="dxa"/>
            </w:tcMar>
            <w:vAlign w:val="center"/>
          </w:tcPr>
          <w:p w14:paraId="6868143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Barrow's Goldeneye</w:t>
            </w:r>
          </w:p>
        </w:tc>
        <w:tc>
          <w:tcPr>
            <w:tcW w:w="1417" w:type="dxa"/>
            <w:tcBorders>
              <w:top w:val="nil"/>
              <w:left w:val="nil"/>
              <w:bottom w:val="nil"/>
              <w:right w:val="nil"/>
            </w:tcBorders>
            <w:tcMar>
              <w:top w:w="25" w:type="dxa"/>
              <w:left w:w="85" w:type="dxa"/>
              <w:bottom w:w="25" w:type="dxa"/>
              <w:right w:w="85" w:type="dxa"/>
            </w:tcMar>
            <w:vAlign w:val="center"/>
          </w:tcPr>
          <w:p w14:paraId="7BDC9A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w:t>
            </w:r>
          </w:p>
        </w:tc>
        <w:tc>
          <w:tcPr>
            <w:tcW w:w="993" w:type="dxa"/>
            <w:tcBorders>
              <w:top w:val="nil"/>
              <w:left w:val="nil"/>
              <w:bottom w:val="nil"/>
              <w:right w:val="nil"/>
            </w:tcBorders>
            <w:tcMar>
              <w:top w:w="25" w:type="dxa"/>
              <w:left w:w="85" w:type="dxa"/>
              <w:bottom w:w="25" w:type="dxa"/>
              <w:right w:w="85" w:type="dxa"/>
            </w:tcMar>
            <w:vAlign w:val="center"/>
          </w:tcPr>
          <w:p w14:paraId="592CCC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w:t>
            </w:r>
          </w:p>
        </w:tc>
      </w:tr>
      <w:tr w:rsidR="00B725F5" w:rsidRPr="00F5046C" w14:paraId="1F623F7F" w14:textId="77777777" w:rsidTr="008D3CF3">
        <w:tc>
          <w:tcPr>
            <w:tcW w:w="2836" w:type="dxa"/>
            <w:vMerge/>
            <w:tcBorders>
              <w:left w:val="nil"/>
              <w:right w:val="nil"/>
            </w:tcBorders>
            <w:tcMar>
              <w:top w:w="25" w:type="dxa"/>
              <w:left w:w="85" w:type="dxa"/>
              <w:bottom w:w="25" w:type="dxa"/>
              <w:right w:w="85" w:type="dxa"/>
            </w:tcMar>
            <w:vAlign w:val="center"/>
          </w:tcPr>
          <w:p w14:paraId="450371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016B2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Cygnus buccinator</w:t>
            </w:r>
          </w:p>
        </w:tc>
        <w:tc>
          <w:tcPr>
            <w:tcW w:w="2693" w:type="dxa"/>
            <w:tcBorders>
              <w:top w:val="nil"/>
              <w:left w:val="nil"/>
              <w:bottom w:val="nil"/>
              <w:right w:val="nil"/>
            </w:tcBorders>
            <w:tcMar>
              <w:top w:w="25" w:type="dxa"/>
              <w:left w:w="85" w:type="dxa"/>
              <w:bottom w:w="25" w:type="dxa"/>
              <w:right w:w="85" w:type="dxa"/>
            </w:tcMar>
            <w:vAlign w:val="center"/>
          </w:tcPr>
          <w:p w14:paraId="71C54AE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Trumpeter Swan</w:t>
            </w:r>
          </w:p>
        </w:tc>
        <w:tc>
          <w:tcPr>
            <w:tcW w:w="1417" w:type="dxa"/>
            <w:tcBorders>
              <w:top w:val="nil"/>
              <w:left w:val="nil"/>
              <w:bottom w:val="nil"/>
              <w:right w:val="nil"/>
            </w:tcBorders>
            <w:tcMar>
              <w:top w:w="25" w:type="dxa"/>
              <w:left w:w="85" w:type="dxa"/>
              <w:bottom w:w="25" w:type="dxa"/>
              <w:right w:w="85" w:type="dxa"/>
            </w:tcMar>
            <w:vAlign w:val="center"/>
          </w:tcPr>
          <w:p w14:paraId="38D8B9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97</w:t>
            </w:r>
          </w:p>
        </w:tc>
        <w:tc>
          <w:tcPr>
            <w:tcW w:w="993" w:type="dxa"/>
            <w:tcBorders>
              <w:top w:val="nil"/>
              <w:left w:val="nil"/>
              <w:bottom w:val="nil"/>
              <w:right w:val="nil"/>
            </w:tcBorders>
            <w:tcMar>
              <w:top w:w="25" w:type="dxa"/>
              <w:left w:w="85" w:type="dxa"/>
              <w:bottom w:w="25" w:type="dxa"/>
              <w:right w:w="85" w:type="dxa"/>
            </w:tcMar>
            <w:vAlign w:val="center"/>
          </w:tcPr>
          <w:p w14:paraId="6D3EDA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18</w:t>
            </w:r>
          </w:p>
        </w:tc>
      </w:tr>
      <w:tr w:rsidR="00B725F5" w:rsidRPr="00F5046C" w14:paraId="14B44664" w14:textId="77777777" w:rsidTr="008D3CF3">
        <w:tc>
          <w:tcPr>
            <w:tcW w:w="2836" w:type="dxa"/>
            <w:vMerge/>
            <w:tcBorders>
              <w:left w:val="nil"/>
              <w:right w:val="nil"/>
            </w:tcBorders>
            <w:tcMar>
              <w:top w:w="25" w:type="dxa"/>
              <w:left w:w="85" w:type="dxa"/>
              <w:bottom w:w="25" w:type="dxa"/>
              <w:right w:w="85" w:type="dxa"/>
            </w:tcMar>
            <w:vAlign w:val="center"/>
          </w:tcPr>
          <w:p w14:paraId="172AAD0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B3BA5E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Spatula discors</w:t>
            </w:r>
          </w:p>
        </w:tc>
        <w:tc>
          <w:tcPr>
            <w:tcW w:w="2693" w:type="dxa"/>
            <w:tcBorders>
              <w:top w:val="nil"/>
              <w:left w:val="nil"/>
              <w:bottom w:val="nil"/>
              <w:right w:val="nil"/>
            </w:tcBorders>
            <w:tcMar>
              <w:top w:w="25" w:type="dxa"/>
              <w:left w:w="85" w:type="dxa"/>
              <w:bottom w:w="25" w:type="dxa"/>
              <w:right w:w="85" w:type="dxa"/>
            </w:tcMar>
            <w:vAlign w:val="center"/>
          </w:tcPr>
          <w:p w14:paraId="1A576A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Blue-winged Teal</w:t>
            </w:r>
          </w:p>
        </w:tc>
        <w:tc>
          <w:tcPr>
            <w:tcW w:w="1417" w:type="dxa"/>
            <w:tcBorders>
              <w:top w:val="nil"/>
              <w:left w:val="nil"/>
              <w:bottom w:val="nil"/>
              <w:right w:val="nil"/>
            </w:tcBorders>
            <w:tcMar>
              <w:top w:w="25" w:type="dxa"/>
              <w:left w:w="85" w:type="dxa"/>
              <w:bottom w:w="25" w:type="dxa"/>
              <w:right w:w="85" w:type="dxa"/>
            </w:tcMar>
            <w:vAlign w:val="center"/>
          </w:tcPr>
          <w:p w14:paraId="269023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24</w:t>
            </w:r>
          </w:p>
        </w:tc>
        <w:tc>
          <w:tcPr>
            <w:tcW w:w="993" w:type="dxa"/>
            <w:tcBorders>
              <w:top w:val="nil"/>
              <w:left w:val="nil"/>
              <w:bottom w:val="nil"/>
              <w:right w:val="nil"/>
            </w:tcBorders>
            <w:tcMar>
              <w:top w:w="25" w:type="dxa"/>
              <w:left w:w="85" w:type="dxa"/>
              <w:bottom w:w="25" w:type="dxa"/>
              <w:right w:w="85" w:type="dxa"/>
            </w:tcMar>
            <w:vAlign w:val="center"/>
          </w:tcPr>
          <w:p w14:paraId="02B27E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w:t>
            </w:r>
          </w:p>
        </w:tc>
      </w:tr>
      <w:tr w:rsidR="00B725F5" w:rsidRPr="00F5046C" w14:paraId="48B8DA3D" w14:textId="77777777" w:rsidTr="008D3CF3">
        <w:tc>
          <w:tcPr>
            <w:tcW w:w="2836" w:type="dxa"/>
            <w:vMerge/>
            <w:tcBorders>
              <w:left w:val="nil"/>
              <w:right w:val="nil"/>
            </w:tcBorders>
            <w:tcMar>
              <w:top w:w="25" w:type="dxa"/>
              <w:left w:w="85" w:type="dxa"/>
              <w:bottom w:w="25" w:type="dxa"/>
              <w:right w:w="85" w:type="dxa"/>
            </w:tcMar>
            <w:vAlign w:val="center"/>
          </w:tcPr>
          <w:p w14:paraId="62FD33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6A36B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Mareca americana</w:t>
            </w:r>
          </w:p>
        </w:tc>
        <w:tc>
          <w:tcPr>
            <w:tcW w:w="2693" w:type="dxa"/>
            <w:tcBorders>
              <w:top w:val="nil"/>
              <w:left w:val="nil"/>
              <w:bottom w:val="nil"/>
              <w:right w:val="nil"/>
            </w:tcBorders>
            <w:tcMar>
              <w:top w:w="25" w:type="dxa"/>
              <w:left w:w="85" w:type="dxa"/>
              <w:bottom w:w="25" w:type="dxa"/>
              <w:right w:w="85" w:type="dxa"/>
            </w:tcMar>
            <w:vAlign w:val="center"/>
          </w:tcPr>
          <w:p w14:paraId="6660CEA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Wigeon</w:t>
            </w:r>
          </w:p>
        </w:tc>
        <w:tc>
          <w:tcPr>
            <w:tcW w:w="1417" w:type="dxa"/>
            <w:tcBorders>
              <w:top w:val="nil"/>
              <w:left w:val="nil"/>
              <w:bottom w:val="nil"/>
              <w:right w:val="nil"/>
            </w:tcBorders>
            <w:tcMar>
              <w:top w:w="25" w:type="dxa"/>
              <w:left w:w="85" w:type="dxa"/>
              <w:bottom w:w="25" w:type="dxa"/>
              <w:right w:w="85" w:type="dxa"/>
            </w:tcMar>
            <w:vAlign w:val="center"/>
          </w:tcPr>
          <w:p w14:paraId="2AE457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c>
          <w:tcPr>
            <w:tcW w:w="993" w:type="dxa"/>
            <w:tcBorders>
              <w:top w:val="nil"/>
              <w:left w:val="nil"/>
              <w:bottom w:val="nil"/>
              <w:right w:val="nil"/>
            </w:tcBorders>
            <w:tcMar>
              <w:top w:w="25" w:type="dxa"/>
              <w:left w:w="85" w:type="dxa"/>
              <w:bottom w:w="25" w:type="dxa"/>
              <w:right w:w="85" w:type="dxa"/>
            </w:tcMar>
            <w:vAlign w:val="center"/>
          </w:tcPr>
          <w:p w14:paraId="14EC4F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w:t>
            </w:r>
          </w:p>
        </w:tc>
      </w:tr>
      <w:tr w:rsidR="00B725F5" w:rsidRPr="00F5046C" w14:paraId="46545BD7"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769939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F4BD0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Aythya collaris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4A936C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Ring-necked Duck</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4BB16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84BFD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w:t>
            </w:r>
          </w:p>
        </w:tc>
      </w:tr>
      <w:tr w:rsidR="00B725F5" w:rsidRPr="00F5046C" w14:paraId="0334474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D5434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Trochilidae</w:t>
            </w:r>
          </w:p>
          <w:p w14:paraId="125DB4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(Hummingbirds)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2FE68F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Selasphorus rufus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B08D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Rufous Hummingbird</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CBB19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177</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0C8D2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24</w:t>
            </w:r>
          </w:p>
        </w:tc>
      </w:tr>
      <w:tr w:rsidR="00B725F5" w:rsidRPr="00F5046C" w14:paraId="52439F89"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79ECEA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Caprimulgidae (Nightjars and Allies)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26A931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Chordeiles minor</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D98DF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Nighthawk</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CB249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AB074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w:t>
            </w:r>
          </w:p>
        </w:tc>
      </w:tr>
      <w:tr w:rsidR="00B725F5" w:rsidRPr="00F5046C" w14:paraId="7FB59595"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74C3C1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Laridae</w:t>
            </w:r>
          </w:p>
          <w:p w14:paraId="12A8FDD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lastRenderedPageBreak/>
              <w:t>(Gulls, Terns, and Skimmers)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781FEF2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lastRenderedPageBreak/>
              <w:t>Chroicocephalus philadelphia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C25E2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Bonaparte's Gull</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46048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31</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CCF17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w:t>
            </w:r>
          </w:p>
        </w:tc>
      </w:tr>
      <w:tr w:rsidR="00B725F5" w:rsidRPr="00F5046C" w14:paraId="1C63A3E4"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7438793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Scolopacidae</w:t>
            </w:r>
          </w:p>
          <w:p w14:paraId="358F88E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(Sandpipers and Allies)</w:t>
            </w:r>
          </w:p>
          <w:p w14:paraId="5E83CFD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1CA82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Actitis macularius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0FFC55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Spotted Sandpiper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F43BF6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297</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6512C6D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w:t>
            </w:r>
          </w:p>
        </w:tc>
      </w:tr>
      <w:tr w:rsidR="00B725F5" w:rsidRPr="00F5046C" w14:paraId="2786F8FB" w14:textId="77777777" w:rsidTr="008D3CF3">
        <w:tc>
          <w:tcPr>
            <w:tcW w:w="2836" w:type="dxa"/>
            <w:vMerge/>
            <w:tcBorders>
              <w:left w:val="nil"/>
              <w:right w:val="nil"/>
            </w:tcBorders>
            <w:tcMar>
              <w:top w:w="25" w:type="dxa"/>
              <w:left w:w="85" w:type="dxa"/>
              <w:bottom w:w="25" w:type="dxa"/>
              <w:right w:w="85" w:type="dxa"/>
            </w:tcMar>
            <w:vAlign w:val="center"/>
          </w:tcPr>
          <w:p w14:paraId="35931D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7E434A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Gallinago delicata</w:t>
            </w:r>
          </w:p>
        </w:tc>
        <w:tc>
          <w:tcPr>
            <w:tcW w:w="2693" w:type="dxa"/>
            <w:tcBorders>
              <w:top w:val="nil"/>
              <w:left w:val="nil"/>
              <w:bottom w:val="nil"/>
              <w:right w:val="nil"/>
            </w:tcBorders>
            <w:tcMar>
              <w:top w:w="25" w:type="dxa"/>
              <w:left w:w="85" w:type="dxa"/>
              <w:bottom w:w="25" w:type="dxa"/>
              <w:right w:w="85" w:type="dxa"/>
            </w:tcMar>
            <w:vAlign w:val="center"/>
          </w:tcPr>
          <w:p w14:paraId="38C4C6F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Wilson's Snipe</w:t>
            </w:r>
          </w:p>
        </w:tc>
        <w:tc>
          <w:tcPr>
            <w:tcW w:w="1417" w:type="dxa"/>
            <w:tcBorders>
              <w:top w:val="nil"/>
              <w:left w:val="nil"/>
              <w:bottom w:val="nil"/>
              <w:right w:val="nil"/>
            </w:tcBorders>
            <w:tcMar>
              <w:top w:w="25" w:type="dxa"/>
              <w:left w:w="85" w:type="dxa"/>
              <w:bottom w:w="25" w:type="dxa"/>
              <w:right w:w="85" w:type="dxa"/>
            </w:tcMar>
            <w:vAlign w:val="center"/>
          </w:tcPr>
          <w:p w14:paraId="70125C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11401</w:t>
            </w:r>
          </w:p>
        </w:tc>
        <w:tc>
          <w:tcPr>
            <w:tcW w:w="993" w:type="dxa"/>
            <w:tcBorders>
              <w:top w:val="nil"/>
              <w:left w:val="nil"/>
              <w:bottom w:val="nil"/>
              <w:right w:val="nil"/>
            </w:tcBorders>
            <w:tcMar>
              <w:top w:w="25" w:type="dxa"/>
              <w:left w:w="85" w:type="dxa"/>
              <w:bottom w:w="25" w:type="dxa"/>
              <w:right w:w="85" w:type="dxa"/>
            </w:tcMar>
            <w:vAlign w:val="center"/>
          </w:tcPr>
          <w:p w14:paraId="0B78775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37</w:t>
            </w:r>
          </w:p>
        </w:tc>
      </w:tr>
      <w:tr w:rsidR="00B725F5" w:rsidRPr="00F5046C" w14:paraId="7B839C3F" w14:textId="77777777" w:rsidTr="008D3CF3">
        <w:tc>
          <w:tcPr>
            <w:tcW w:w="2836" w:type="dxa"/>
            <w:vMerge/>
            <w:tcBorders>
              <w:left w:val="nil"/>
              <w:right w:val="nil"/>
            </w:tcBorders>
            <w:tcMar>
              <w:top w:w="25" w:type="dxa"/>
              <w:left w:w="85" w:type="dxa"/>
              <w:bottom w:w="25" w:type="dxa"/>
              <w:right w:w="85" w:type="dxa"/>
            </w:tcMar>
            <w:vAlign w:val="center"/>
          </w:tcPr>
          <w:p w14:paraId="000A8D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FECCD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Tringa solitaria</w:t>
            </w:r>
          </w:p>
        </w:tc>
        <w:tc>
          <w:tcPr>
            <w:tcW w:w="2693" w:type="dxa"/>
            <w:tcBorders>
              <w:top w:val="nil"/>
              <w:left w:val="nil"/>
              <w:bottom w:val="nil"/>
              <w:right w:val="nil"/>
            </w:tcBorders>
            <w:tcMar>
              <w:top w:w="25" w:type="dxa"/>
              <w:left w:w="85" w:type="dxa"/>
              <w:bottom w:w="25" w:type="dxa"/>
              <w:right w:w="85" w:type="dxa"/>
            </w:tcMar>
            <w:vAlign w:val="center"/>
          </w:tcPr>
          <w:p w14:paraId="2A833E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Solitary Sandpiper</w:t>
            </w:r>
          </w:p>
        </w:tc>
        <w:tc>
          <w:tcPr>
            <w:tcW w:w="1417" w:type="dxa"/>
            <w:tcBorders>
              <w:top w:val="nil"/>
              <w:left w:val="nil"/>
              <w:bottom w:val="nil"/>
              <w:right w:val="nil"/>
            </w:tcBorders>
            <w:tcMar>
              <w:top w:w="25" w:type="dxa"/>
              <w:left w:w="85" w:type="dxa"/>
              <w:bottom w:w="25" w:type="dxa"/>
              <w:right w:w="85" w:type="dxa"/>
            </w:tcMar>
            <w:vAlign w:val="center"/>
          </w:tcPr>
          <w:p w14:paraId="07FF70E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94</w:t>
            </w:r>
          </w:p>
        </w:tc>
        <w:tc>
          <w:tcPr>
            <w:tcW w:w="993" w:type="dxa"/>
            <w:tcBorders>
              <w:top w:val="nil"/>
              <w:left w:val="nil"/>
              <w:bottom w:val="nil"/>
              <w:right w:val="nil"/>
            </w:tcBorders>
            <w:tcMar>
              <w:top w:w="25" w:type="dxa"/>
              <w:left w:w="85" w:type="dxa"/>
              <w:bottom w:w="25" w:type="dxa"/>
              <w:right w:w="85" w:type="dxa"/>
            </w:tcMar>
            <w:vAlign w:val="center"/>
          </w:tcPr>
          <w:p w14:paraId="6D9B57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2BA760BD"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030E22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04244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Tringa melanoleuca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9435F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Greater Yellowlegs</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48AE93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994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C664D1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r>
      <w:tr w:rsidR="00B725F5" w:rsidRPr="00F5046C" w14:paraId="6F921E24"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4F370B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Alcedinidae</w:t>
            </w:r>
          </w:p>
          <w:p w14:paraId="0DB95E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(Kingfishers)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1B613F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Megaceryle alcyon</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CBF76D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Belted Kingfisher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83F8D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462</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91C591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w:t>
            </w:r>
          </w:p>
        </w:tc>
      </w:tr>
      <w:tr w:rsidR="00B725F5" w:rsidRPr="00F5046C" w14:paraId="5203ACF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39B4F0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Falconidae</w:t>
            </w:r>
          </w:p>
          <w:p w14:paraId="0833947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(Falcons and Caracaras)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3DD25E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Falco sparverius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4A8C080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Kestrel</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91D1D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143</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6CF36F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w:t>
            </w:r>
          </w:p>
        </w:tc>
      </w:tr>
      <w:tr w:rsidR="00B725F5" w:rsidRPr="00F5046C" w14:paraId="4E417060"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720FF8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9BFB54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Falco columbarius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7A9A667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Merlin</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05AD9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085F62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69E7FCF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3F8103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Phasianidae</w:t>
            </w:r>
          </w:p>
          <w:p w14:paraId="535E93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(Pheasants, Grouse, and Allies)</w:t>
            </w:r>
          </w:p>
          <w:p w14:paraId="6E51C6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524B2F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Canachites canadensis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96DE5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Spruce Grouse</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77FF20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15906</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18657E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655AB3CE" w14:textId="77777777" w:rsidTr="008D3CF3">
        <w:tc>
          <w:tcPr>
            <w:tcW w:w="2836" w:type="dxa"/>
            <w:vMerge/>
            <w:tcBorders>
              <w:left w:val="nil"/>
              <w:right w:val="nil"/>
            </w:tcBorders>
            <w:tcMar>
              <w:top w:w="25" w:type="dxa"/>
              <w:left w:w="85" w:type="dxa"/>
              <w:bottom w:w="25" w:type="dxa"/>
              <w:right w:w="85" w:type="dxa"/>
            </w:tcMar>
            <w:vAlign w:val="center"/>
          </w:tcPr>
          <w:p w14:paraId="03E119E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DAA87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Bonasa umbellus</w:t>
            </w:r>
          </w:p>
        </w:tc>
        <w:tc>
          <w:tcPr>
            <w:tcW w:w="2693" w:type="dxa"/>
            <w:tcBorders>
              <w:top w:val="nil"/>
              <w:left w:val="nil"/>
              <w:bottom w:val="nil"/>
              <w:right w:val="nil"/>
            </w:tcBorders>
            <w:tcMar>
              <w:top w:w="25" w:type="dxa"/>
              <w:left w:w="85" w:type="dxa"/>
              <w:bottom w:w="25" w:type="dxa"/>
              <w:right w:w="85" w:type="dxa"/>
            </w:tcMar>
            <w:vAlign w:val="center"/>
          </w:tcPr>
          <w:p w14:paraId="4219833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Ruffed Grouse</w:t>
            </w:r>
          </w:p>
        </w:tc>
        <w:tc>
          <w:tcPr>
            <w:tcW w:w="1417" w:type="dxa"/>
            <w:tcBorders>
              <w:top w:val="nil"/>
              <w:left w:val="nil"/>
              <w:bottom w:val="nil"/>
              <w:right w:val="nil"/>
            </w:tcBorders>
            <w:tcMar>
              <w:top w:w="25" w:type="dxa"/>
              <w:left w:w="85" w:type="dxa"/>
              <w:bottom w:w="25" w:type="dxa"/>
              <w:right w:w="85" w:type="dxa"/>
            </w:tcMar>
            <w:vAlign w:val="center"/>
          </w:tcPr>
          <w:p w14:paraId="67CC88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1000</w:t>
            </w:r>
          </w:p>
        </w:tc>
        <w:tc>
          <w:tcPr>
            <w:tcW w:w="993" w:type="dxa"/>
            <w:tcBorders>
              <w:top w:val="nil"/>
              <w:left w:val="nil"/>
              <w:bottom w:val="nil"/>
              <w:right w:val="nil"/>
            </w:tcBorders>
            <w:tcMar>
              <w:top w:w="25" w:type="dxa"/>
              <w:left w:w="85" w:type="dxa"/>
              <w:bottom w:w="25" w:type="dxa"/>
              <w:right w:w="85" w:type="dxa"/>
            </w:tcMar>
            <w:vAlign w:val="center"/>
          </w:tcPr>
          <w:p w14:paraId="2CA587E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04E94296"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63B0C3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F42FB3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Lagopus lagopus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7AB09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Willow Ptarmigan</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7927BE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9A89F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7AD0063E"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03AC17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Gaviidae</w:t>
            </w:r>
          </w:p>
          <w:p w14:paraId="7C1662D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(Loons)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1DA445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Gavia immer</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2D7BC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Loon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009F29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5530</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4F875E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11060E38"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198C70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Gruidae</w:t>
            </w:r>
          </w:p>
          <w:p w14:paraId="3BC417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(Cranes)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CC808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Antigone canadensis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5106DA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Sandhill Crane</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0F057A3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535</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02F48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6C19021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305C3D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Rallidae</w:t>
            </w:r>
          </w:p>
          <w:p w14:paraId="5DAF67E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(Rails, Gallinules, and Coots)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2D3303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Porzana carolina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929AB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Sora</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E9509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3448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69137D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w:t>
            </w:r>
          </w:p>
        </w:tc>
      </w:tr>
      <w:tr w:rsidR="00B725F5" w:rsidRPr="00F5046C" w14:paraId="500E9D77"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672CA6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Bombycillidae</w:t>
            </w:r>
          </w:p>
          <w:p w14:paraId="4CCCCB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(Waxwings)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79F63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Bombycilla cedrorum</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8B9C16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Cedar Waxwing</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393D6F5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5771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04E494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4AD02136"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5BBBB3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4ADF24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Bombycilla garrulus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6D7DB7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Bohemian Waxwing</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0B00776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151</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BF0AA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73A9DD09"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2D96EC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Cardinalidae</w:t>
            </w:r>
          </w:p>
          <w:p w14:paraId="11F094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(Cardinals and Allies)</w:t>
            </w:r>
          </w:p>
        </w:tc>
        <w:tc>
          <w:tcPr>
            <w:tcW w:w="2977" w:type="dxa"/>
            <w:tcBorders>
              <w:top w:val="dotted" w:sz="4" w:space="0" w:color="auto"/>
              <w:left w:val="nil"/>
              <w:right w:val="nil"/>
            </w:tcBorders>
            <w:tcMar>
              <w:top w:w="25" w:type="dxa"/>
              <w:left w:w="85" w:type="dxa"/>
              <w:bottom w:w="25" w:type="dxa"/>
              <w:right w:w="85" w:type="dxa"/>
            </w:tcMar>
            <w:vAlign w:val="center"/>
          </w:tcPr>
          <w:p w14:paraId="556CBF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Piranga ludoviciana</w:t>
            </w:r>
          </w:p>
        </w:tc>
        <w:tc>
          <w:tcPr>
            <w:tcW w:w="2693" w:type="dxa"/>
            <w:tcBorders>
              <w:top w:val="dotted" w:sz="4" w:space="0" w:color="auto"/>
              <w:left w:val="nil"/>
              <w:right w:val="nil"/>
            </w:tcBorders>
            <w:tcMar>
              <w:top w:w="25" w:type="dxa"/>
              <w:left w:w="85" w:type="dxa"/>
              <w:bottom w:w="25" w:type="dxa"/>
              <w:right w:w="85" w:type="dxa"/>
            </w:tcMar>
            <w:vAlign w:val="center"/>
          </w:tcPr>
          <w:p w14:paraId="47E8E5C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Tanager</w:t>
            </w:r>
          </w:p>
        </w:tc>
        <w:tc>
          <w:tcPr>
            <w:tcW w:w="1417" w:type="dxa"/>
            <w:tcBorders>
              <w:top w:val="dotted" w:sz="4" w:space="0" w:color="auto"/>
              <w:left w:val="nil"/>
              <w:right w:val="nil"/>
            </w:tcBorders>
            <w:tcMar>
              <w:top w:w="25" w:type="dxa"/>
              <w:left w:w="85" w:type="dxa"/>
              <w:bottom w:w="25" w:type="dxa"/>
              <w:right w:w="85" w:type="dxa"/>
            </w:tcMar>
            <w:vAlign w:val="center"/>
          </w:tcPr>
          <w:p w14:paraId="4CC4D2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39616</w:t>
            </w:r>
          </w:p>
        </w:tc>
        <w:tc>
          <w:tcPr>
            <w:tcW w:w="993" w:type="dxa"/>
            <w:tcBorders>
              <w:top w:val="dotted" w:sz="4" w:space="0" w:color="auto"/>
              <w:left w:val="nil"/>
              <w:right w:val="nil"/>
            </w:tcBorders>
            <w:tcMar>
              <w:top w:w="25" w:type="dxa"/>
              <w:left w:w="85" w:type="dxa"/>
              <w:bottom w:w="25" w:type="dxa"/>
              <w:right w:w="85" w:type="dxa"/>
            </w:tcMar>
            <w:vAlign w:val="center"/>
          </w:tcPr>
          <w:p w14:paraId="35BECC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36836451"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5691944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left w:val="nil"/>
              <w:bottom w:val="dotted" w:sz="4" w:space="0" w:color="auto"/>
              <w:right w:val="nil"/>
            </w:tcBorders>
            <w:tcMar>
              <w:top w:w="25" w:type="dxa"/>
              <w:left w:w="85" w:type="dxa"/>
              <w:bottom w:w="25" w:type="dxa"/>
              <w:right w:w="85" w:type="dxa"/>
            </w:tcMar>
            <w:vAlign w:val="center"/>
          </w:tcPr>
          <w:p w14:paraId="29F386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Pheucticus ludovicianus</w:t>
            </w:r>
          </w:p>
        </w:tc>
        <w:tc>
          <w:tcPr>
            <w:tcW w:w="2693" w:type="dxa"/>
            <w:tcBorders>
              <w:left w:val="nil"/>
              <w:bottom w:val="dotted" w:sz="4" w:space="0" w:color="auto"/>
              <w:right w:val="nil"/>
            </w:tcBorders>
            <w:tcMar>
              <w:top w:w="25" w:type="dxa"/>
              <w:left w:w="85" w:type="dxa"/>
              <w:bottom w:w="25" w:type="dxa"/>
              <w:right w:w="85" w:type="dxa"/>
            </w:tcMar>
            <w:vAlign w:val="center"/>
          </w:tcPr>
          <w:p w14:paraId="7E7105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Rose-breasted Grosbeak</w:t>
            </w:r>
          </w:p>
        </w:tc>
        <w:tc>
          <w:tcPr>
            <w:tcW w:w="1417" w:type="dxa"/>
            <w:tcBorders>
              <w:left w:val="nil"/>
              <w:bottom w:val="dotted" w:sz="4" w:space="0" w:color="auto"/>
              <w:right w:val="nil"/>
            </w:tcBorders>
            <w:tcMar>
              <w:top w:w="25" w:type="dxa"/>
              <w:left w:w="85" w:type="dxa"/>
              <w:bottom w:w="25" w:type="dxa"/>
              <w:right w:w="85" w:type="dxa"/>
            </w:tcMar>
            <w:vAlign w:val="center"/>
          </w:tcPr>
          <w:p w14:paraId="50E48D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3278</w:t>
            </w:r>
          </w:p>
        </w:tc>
        <w:tc>
          <w:tcPr>
            <w:tcW w:w="993" w:type="dxa"/>
            <w:tcBorders>
              <w:left w:val="nil"/>
              <w:bottom w:val="dotted" w:sz="4" w:space="0" w:color="auto"/>
              <w:right w:val="nil"/>
            </w:tcBorders>
            <w:tcMar>
              <w:top w:w="25" w:type="dxa"/>
              <w:left w:w="85" w:type="dxa"/>
              <w:bottom w:w="25" w:type="dxa"/>
              <w:right w:w="85" w:type="dxa"/>
            </w:tcMar>
            <w:vAlign w:val="center"/>
          </w:tcPr>
          <w:p w14:paraId="6B1242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229B25F9"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69AC48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Certhiidae</w:t>
            </w:r>
          </w:p>
          <w:p w14:paraId="1168FE6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(Treecreepers)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3F393F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Certhia americana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27F9A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Brown Creeper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4536C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15142</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F72CFC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3982BEE"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350C78F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Cinclidae</w:t>
            </w:r>
          </w:p>
          <w:p w14:paraId="3A89FF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(Dippers)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5B1C25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Cinclus mexicanus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1DC27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Dipper</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55D95CB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1364</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C7D73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27</w:t>
            </w:r>
          </w:p>
        </w:tc>
      </w:tr>
      <w:tr w:rsidR="00B725F5" w:rsidRPr="00F5046C" w14:paraId="04D8EF10"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FD9FFD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Corvidae</w:t>
            </w:r>
          </w:p>
          <w:p w14:paraId="09396F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(Crows, Jays, and Magpies)</w:t>
            </w:r>
          </w:p>
          <w:p w14:paraId="7B8377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7D7AE43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Perisoreus canadensis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E912E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Canada Jay</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2A2707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634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CC24B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38A9C317" w14:textId="77777777" w:rsidTr="008D3CF3">
        <w:tc>
          <w:tcPr>
            <w:tcW w:w="2836" w:type="dxa"/>
            <w:vMerge/>
            <w:tcBorders>
              <w:left w:val="nil"/>
              <w:right w:val="nil"/>
            </w:tcBorders>
            <w:tcMar>
              <w:top w:w="25" w:type="dxa"/>
              <w:left w:w="85" w:type="dxa"/>
              <w:bottom w:w="25" w:type="dxa"/>
              <w:right w:w="85" w:type="dxa"/>
            </w:tcMar>
            <w:vAlign w:val="center"/>
          </w:tcPr>
          <w:p w14:paraId="1157EA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4DCE6E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Corvus corax</w:t>
            </w:r>
          </w:p>
        </w:tc>
        <w:tc>
          <w:tcPr>
            <w:tcW w:w="2693" w:type="dxa"/>
            <w:tcBorders>
              <w:top w:val="nil"/>
              <w:left w:val="nil"/>
              <w:bottom w:val="nil"/>
              <w:right w:val="nil"/>
            </w:tcBorders>
            <w:tcMar>
              <w:top w:w="25" w:type="dxa"/>
              <w:left w:w="85" w:type="dxa"/>
              <w:bottom w:w="25" w:type="dxa"/>
              <w:right w:w="85" w:type="dxa"/>
            </w:tcMar>
            <w:vAlign w:val="center"/>
          </w:tcPr>
          <w:p w14:paraId="599242F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Raven</w:t>
            </w:r>
          </w:p>
        </w:tc>
        <w:tc>
          <w:tcPr>
            <w:tcW w:w="1417" w:type="dxa"/>
            <w:tcBorders>
              <w:top w:val="nil"/>
              <w:left w:val="nil"/>
              <w:bottom w:val="nil"/>
              <w:right w:val="nil"/>
            </w:tcBorders>
            <w:tcMar>
              <w:top w:w="25" w:type="dxa"/>
              <w:left w:w="85" w:type="dxa"/>
              <w:bottom w:w="25" w:type="dxa"/>
              <w:right w:w="85" w:type="dxa"/>
            </w:tcMar>
            <w:vAlign w:val="center"/>
          </w:tcPr>
          <w:p w14:paraId="5B1F057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4672</w:t>
            </w:r>
          </w:p>
        </w:tc>
        <w:tc>
          <w:tcPr>
            <w:tcW w:w="993" w:type="dxa"/>
            <w:tcBorders>
              <w:top w:val="nil"/>
              <w:left w:val="nil"/>
              <w:bottom w:val="nil"/>
              <w:right w:val="nil"/>
            </w:tcBorders>
            <w:tcMar>
              <w:top w:w="25" w:type="dxa"/>
              <w:left w:w="85" w:type="dxa"/>
              <w:bottom w:w="25" w:type="dxa"/>
              <w:right w:w="85" w:type="dxa"/>
            </w:tcMar>
            <w:vAlign w:val="center"/>
          </w:tcPr>
          <w:p w14:paraId="5021B85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61318622"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63AE08E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69814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Corvus brachyrhynchos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334CE9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Crow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28A704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1477</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A60DE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w:t>
            </w:r>
          </w:p>
        </w:tc>
      </w:tr>
      <w:tr w:rsidR="00B725F5" w:rsidRPr="00F5046C" w14:paraId="4E96099A"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3F3A1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Fringillidae</w:t>
            </w:r>
          </w:p>
          <w:p w14:paraId="7497667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(Finches, Euphonias, and Allies)</w:t>
            </w:r>
          </w:p>
          <w:p w14:paraId="6F4403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1F53D93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Pinicola enucleator</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6EC127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Pine Grosbeak</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030C211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1139</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035E2A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BF2E120" w14:textId="77777777" w:rsidTr="008D3CF3">
        <w:tc>
          <w:tcPr>
            <w:tcW w:w="2836" w:type="dxa"/>
            <w:vMerge/>
            <w:tcBorders>
              <w:left w:val="nil"/>
              <w:right w:val="nil"/>
            </w:tcBorders>
            <w:tcMar>
              <w:top w:w="25" w:type="dxa"/>
              <w:left w:w="85" w:type="dxa"/>
              <w:bottom w:w="25" w:type="dxa"/>
              <w:right w:w="85" w:type="dxa"/>
            </w:tcMar>
            <w:vAlign w:val="center"/>
          </w:tcPr>
          <w:p w14:paraId="6CFB42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E3C032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Spinus pinus</w:t>
            </w:r>
          </w:p>
        </w:tc>
        <w:tc>
          <w:tcPr>
            <w:tcW w:w="2693" w:type="dxa"/>
            <w:tcBorders>
              <w:top w:val="nil"/>
              <w:left w:val="nil"/>
              <w:bottom w:val="nil"/>
              <w:right w:val="nil"/>
            </w:tcBorders>
            <w:tcMar>
              <w:top w:w="25" w:type="dxa"/>
              <w:left w:w="85" w:type="dxa"/>
              <w:bottom w:w="25" w:type="dxa"/>
              <w:right w:w="85" w:type="dxa"/>
            </w:tcMar>
            <w:vAlign w:val="center"/>
          </w:tcPr>
          <w:p w14:paraId="5F510B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Pine Siskin</w:t>
            </w:r>
          </w:p>
        </w:tc>
        <w:tc>
          <w:tcPr>
            <w:tcW w:w="1417" w:type="dxa"/>
            <w:tcBorders>
              <w:top w:val="nil"/>
              <w:left w:val="nil"/>
              <w:bottom w:val="nil"/>
              <w:right w:val="nil"/>
            </w:tcBorders>
            <w:tcMar>
              <w:top w:w="25" w:type="dxa"/>
              <w:left w:w="85" w:type="dxa"/>
              <w:bottom w:w="25" w:type="dxa"/>
              <w:right w:w="85" w:type="dxa"/>
            </w:tcMar>
            <w:vAlign w:val="center"/>
          </w:tcPr>
          <w:p w14:paraId="432AEAE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6400</w:t>
            </w:r>
          </w:p>
        </w:tc>
        <w:tc>
          <w:tcPr>
            <w:tcW w:w="993" w:type="dxa"/>
            <w:tcBorders>
              <w:top w:val="nil"/>
              <w:left w:val="nil"/>
              <w:bottom w:val="nil"/>
              <w:right w:val="nil"/>
            </w:tcBorders>
            <w:tcMar>
              <w:top w:w="25" w:type="dxa"/>
              <w:left w:w="85" w:type="dxa"/>
              <w:bottom w:w="25" w:type="dxa"/>
              <w:right w:w="85" w:type="dxa"/>
            </w:tcMar>
            <w:vAlign w:val="center"/>
          </w:tcPr>
          <w:p w14:paraId="608366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D672CB7" w14:textId="77777777" w:rsidTr="008D3CF3">
        <w:tc>
          <w:tcPr>
            <w:tcW w:w="2836" w:type="dxa"/>
            <w:vMerge/>
            <w:tcBorders>
              <w:left w:val="nil"/>
              <w:right w:val="nil"/>
            </w:tcBorders>
            <w:tcMar>
              <w:top w:w="25" w:type="dxa"/>
              <w:left w:w="85" w:type="dxa"/>
              <w:bottom w:w="25" w:type="dxa"/>
              <w:right w:w="85" w:type="dxa"/>
            </w:tcMar>
            <w:vAlign w:val="center"/>
          </w:tcPr>
          <w:p w14:paraId="1FB3653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03F9C1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Loxia leucoptera</w:t>
            </w:r>
          </w:p>
        </w:tc>
        <w:tc>
          <w:tcPr>
            <w:tcW w:w="2693" w:type="dxa"/>
            <w:tcBorders>
              <w:top w:val="nil"/>
              <w:left w:val="nil"/>
              <w:bottom w:val="nil"/>
              <w:right w:val="nil"/>
            </w:tcBorders>
            <w:tcMar>
              <w:top w:w="25" w:type="dxa"/>
              <w:left w:w="85" w:type="dxa"/>
              <w:bottom w:w="25" w:type="dxa"/>
              <w:right w:w="85" w:type="dxa"/>
            </w:tcMar>
            <w:vAlign w:val="center"/>
          </w:tcPr>
          <w:p w14:paraId="635505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White-winged Crossbill</w:t>
            </w:r>
          </w:p>
        </w:tc>
        <w:tc>
          <w:tcPr>
            <w:tcW w:w="1417" w:type="dxa"/>
            <w:tcBorders>
              <w:top w:val="nil"/>
              <w:left w:val="nil"/>
              <w:bottom w:val="nil"/>
              <w:right w:val="nil"/>
            </w:tcBorders>
            <w:tcMar>
              <w:top w:w="25" w:type="dxa"/>
              <w:left w:w="85" w:type="dxa"/>
              <w:bottom w:w="25" w:type="dxa"/>
              <w:right w:w="85" w:type="dxa"/>
            </w:tcMar>
            <w:vAlign w:val="center"/>
          </w:tcPr>
          <w:p w14:paraId="4FB7B7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6125</w:t>
            </w:r>
          </w:p>
        </w:tc>
        <w:tc>
          <w:tcPr>
            <w:tcW w:w="993" w:type="dxa"/>
            <w:tcBorders>
              <w:top w:val="nil"/>
              <w:left w:val="nil"/>
              <w:bottom w:val="nil"/>
              <w:right w:val="nil"/>
            </w:tcBorders>
            <w:tcMar>
              <w:top w:w="25" w:type="dxa"/>
              <w:left w:w="85" w:type="dxa"/>
              <w:bottom w:w="25" w:type="dxa"/>
              <w:right w:w="85" w:type="dxa"/>
            </w:tcMar>
            <w:vAlign w:val="center"/>
          </w:tcPr>
          <w:p w14:paraId="5604B3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7B53746F" w14:textId="77777777" w:rsidTr="008D3CF3">
        <w:tc>
          <w:tcPr>
            <w:tcW w:w="2836" w:type="dxa"/>
            <w:vMerge/>
            <w:tcBorders>
              <w:left w:val="nil"/>
              <w:right w:val="nil"/>
            </w:tcBorders>
            <w:tcMar>
              <w:top w:w="25" w:type="dxa"/>
              <w:left w:w="85" w:type="dxa"/>
              <w:bottom w:w="25" w:type="dxa"/>
              <w:right w:w="85" w:type="dxa"/>
            </w:tcMar>
            <w:vAlign w:val="center"/>
          </w:tcPr>
          <w:p w14:paraId="4A2B1B9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2CDF8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Coccothraustes vespertinus</w:t>
            </w:r>
          </w:p>
        </w:tc>
        <w:tc>
          <w:tcPr>
            <w:tcW w:w="2693" w:type="dxa"/>
            <w:tcBorders>
              <w:top w:val="nil"/>
              <w:left w:val="nil"/>
              <w:bottom w:val="nil"/>
              <w:right w:val="nil"/>
            </w:tcBorders>
            <w:tcMar>
              <w:top w:w="25" w:type="dxa"/>
              <w:left w:w="85" w:type="dxa"/>
              <w:bottom w:w="25" w:type="dxa"/>
              <w:right w:w="85" w:type="dxa"/>
            </w:tcMar>
            <w:vAlign w:val="center"/>
          </w:tcPr>
          <w:p w14:paraId="62BC4F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Evening Grosbeak</w:t>
            </w:r>
          </w:p>
        </w:tc>
        <w:tc>
          <w:tcPr>
            <w:tcW w:w="1417" w:type="dxa"/>
            <w:tcBorders>
              <w:top w:val="nil"/>
              <w:left w:val="nil"/>
              <w:bottom w:val="nil"/>
              <w:right w:val="nil"/>
            </w:tcBorders>
            <w:tcMar>
              <w:top w:w="25" w:type="dxa"/>
              <w:left w:w="85" w:type="dxa"/>
              <w:bottom w:w="25" w:type="dxa"/>
              <w:right w:w="85" w:type="dxa"/>
            </w:tcMar>
            <w:vAlign w:val="center"/>
          </w:tcPr>
          <w:p w14:paraId="6D4D9E5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552</w:t>
            </w:r>
          </w:p>
        </w:tc>
        <w:tc>
          <w:tcPr>
            <w:tcW w:w="993" w:type="dxa"/>
            <w:tcBorders>
              <w:top w:val="nil"/>
              <w:left w:val="nil"/>
              <w:bottom w:val="nil"/>
              <w:right w:val="nil"/>
            </w:tcBorders>
            <w:tcMar>
              <w:top w:w="25" w:type="dxa"/>
              <w:left w:w="85" w:type="dxa"/>
              <w:bottom w:w="25" w:type="dxa"/>
              <w:right w:w="85" w:type="dxa"/>
            </w:tcMar>
            <w:vAlign w:val="center"/>
          </w:tcPr>
          <w:p w14:paraId="55C17FD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7A7B1538" w14:textId="77777777" w:rsidTr="008D3CF3">
        <w:tc>
          <w:tcPr>
            <w:tcW w:w="2836" w:type="dxa"/>
            <w:vMerge/>
            <w:tcBorders>
              <w:left w:val="nil"/>
              <w:right w:val="nil"/>
            </w:tcBorders>
            <w:tcMar>
              <w:top w:w="25" w:type="dxa"/>
              <w:left w:w="85" w:type="dxa"/>
              <w:bottom w:w="25" w:type="dxa"/>
              <w:right w:w="85" w:type="dxa"/>
            </w:tcMar>
            <w:vAlign w:val="center"/>
          </w:tcPr>
          <w:p w14:paraId="4BA6D22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9D886D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Haemorhous purpureus</w:t>
            </w:r>
          </w:p>
        </w:tc>
        <w:tc>
          <w:tcPr>
            <w:tcW w:w="2693" w:type="dxa"/>
            <w:tcBorders>
              <w:top w:val="nil"/>
              <w:left w:val="nil"/>
              <w:bottom w:val="nil"/>
              <w:right w:val="nil"/>
            </w:tcBorders>
            <w:tcMar>
              <w:top w:w="25" w:type="dxa"/>
              <w:left w:w="85" w:type="dxa"/>
              <w:bottom w:w="25" w:type="dxa"/>
              <w:right w:w="85" w:type="dxa"/>
            </w:tcMar>
            <w:vAlign w:val="center"/>
          </w:tcPr>
          <w:p w14:paraId="62B8F4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Purple Finch</w:t>
            </w:r>
          </w:p>
        </w:tc>
        <w:tc>
          <w:tcPr>
            <w:tcW w:w="1417" w:type="dxa"/>
            <w:tcBorders>
              <w:top w:val="nil"/>
              <w:left w:val="nil"/>
              <w:bottom w:val="nil"/>
              <w:right w:val="nil"/>
            </w:tcBorders>
            <w:tcMar>
              <w:top w:w="25" w:type="dxa"/>
              <w:left w:w="85" w:type="dxa"/>
              <w:bottom w:w="25" w:type="dxa"/>
              <w:right w:w="85" w:type="dxa"/>
            </w:tcMar>
            <w:vAlign w:val="center"/>
          </w:tcPr>
          <w:p w14:paraId="6C8EF7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10420</w:t>
            </w:r>
          </w:p>
        </w:tc>
        <w:tc>
          <w:tcPr>
            <w:tcW w:w="993" w:type="dxa"/>
            <w:tcBorders>
              <w:top w:val="nil"/>
              <w:left w:val="nil"/>
              <w:bottom w:val="nil"/>
              <w:right w:val="nil"/>
            </w:tcBorders>
            <w:tcMar>
              <w:top w:w="25" w:type="dxa"/>
              <w:left w:w="85" w:type="dxa"/>
              <w:bottom w:w="25" w:type="dxa"/>
              <w:right w:w="85" w:type="dxa"/>
            </w:tcMar>
            <w:vAlign w:val="center"/>
          </w:tcPr>
          <w:p w14:paraId="43B7BA8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C9956A9" w14:textId="77777777" w:rsidTr="008D3CF3">
        <w:tc>
          <w:tcPr>
            <w:tcW w:w="2836" w:type="dxa"/>
            <w:vMerge/>
            <w:tcBorders>
              <w:left w:val="nil"/>
              <w:right w:val="nil"/>
            </w:tcBorders>
            <w:tcMar>
              <w:top w:w="25" w:type="dxa"/>
              <w:left w:w="85" w:type="dxa"/>
              <w:bottom w:w="25" w:type="dxa"/>
              <w:right w:w="85" w:type="dxa"/>
            </w:tcMar>
            <w:vAlign w:val="center"/>
          </w:tcPr>
          <w:p w14:paraId="5EE9F92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10953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Leucosticte tephrocotis</w:t>
            </w:r>
          </w:p>
        </w:tc>
        <w:tc>
          <w:tcPr>
            <w:tcW w:w="2693" w:type="dxa"/>
            <w:tcBorders>
              <w:top w:val="nil"/>
              <w:left w:val="nil"/>
              <w:bottom w:val="nil"/>
              <w:right w:val="nil"/>
            </w:tcBorders>
            <w:tcMar>
              <w:top w:w="25" w:type="dxa"/>
              <w:left w:w="85" w:type="dxa"/>
              <w:bottom w:w="25" w:type="dxa"/>
              <w:right w:w="85" w:type="dxa"/>
            </w:tcMar>
            <w:vAlign w:val="center"/>
          </w:tcPr>
          <w:p w14:paraId="6DC2C3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Gray-crowned Rosy-Finch</w:t>
            </w:r>
          </w:p>
        </w:tc>
        <w:tc>
          <w:tcPr>
            <w:tcW w:w="1417" w:type="dxa"/>
            <w:tcBorders>
              <w:top w:val="nil"/>
              <w:left w:val="nil"/>
              <w:bottom w:val="nil"/>
              <w:right w:val="nil"/>
            </w:tcBorders>
            <w:tcMar>
              <w:top w:w="25" w:type="dxa"/>
              <w:left w:w="85" w:type="dxa"/>
              <w:bottom w:w="25" w:type="dxa"/>
              <w:right w:w="85" w:type="dxa"/>
            </w:tcMar>
            <w:vAlign w:val="center"/>
          </w:tcPr>
          <w:p w14:paraId="63D5D9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1210</w:t>
            </w:r>
          </w:p>
        </w:tc>
        <w:tc>
          <w:tcPr>
            <w:tcW w:w="993" w:type="dxa"/>
            <w:tcBorders>
              <w:top w:val="nil"/>
              <w:left w:val="nil"/>
              <w:bottom w:val="nil"/>
              <w:right w:val="nil"/>
            </w:tcBorders>
            <w:tcMar>
              <w:top w:w="25" w:type="dxa"/>
              <w:left w:w="85" w:type="dxa"/>
              <w:bottom w:w="25" w:type="dxa"/>
              <w:right w:w="85" w:type="dxa"/>
            </w:tcMar>
            <w:vAlign w:val="center"/>
          </w:tcPr>
          <w:p w14:paraId="1E0BFA9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w:t>
            </w:r>
          </w:p>
        </w:tc>
      </w:tr>
      <w:tr w:rsidR="00B725F5" w:rsidRPr="00F5046C" w14:paraId="575DFA2C" w14:textId="77777777" w:rsidTr="008D3CF3">
        <w:tc>
          <w:tcPr>
            <w:tcW w:w="2836" w:type="dxa"/>
            <w:vMerge/>
            <w:tcBorders>
              <w:left w:val="nil"/>
              <w:right w:val="nil"/>
            </w:tcBorders>
            <w:tcMar>
              <w:top w:w="25" w:type="dxa"/>
              <w:left w:w="85" w:type="dxa"/>
              <w:bottom w:w="25" w:type="dxa"/>
              <w:right w:w="85" w:type="dxa"/>
            </w:tcMar>
            <w:vAlign w:val="center"/>
          </w:tcPr>
          <w:p w14:paraId="319E69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53432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Haemorhous mexicanus</w:t>
            </w:r>
          </w:p>
        </w:tc>
        <w:tc>
          <w:tcPr>
            <w:tcW w:w="2693" w:type="dxa"/>
            <w:tcBorders>
              <w:top w:val="nil"/>
              <w:left w:val="nil"/>
              <w:bottom w:val="nil"/>
              <w:right w:val="nil"/>
            </w:tcBorders>
            <w:tcMar>
              <w:top w:w="25" w:type="dxa"/>
              <w:left w:w="85" w:type="dxa"/>
              <w:bottom w:w="25" w:type="dxa"/>
              <w:right w:w="85" w:type="dxa"/>
            </w:tcMar>
            <w:vAlign w:val="center"/>
          </w:tcPr>
          <w:p w14:paraId="5E72760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House Finch</w:t>
            </w:r>
          </w:p>
        </w:tc>
        <w:tc>
          <w:tcPr>
            <w:tcW w:w="1417" w:type="dxa"/>
            <w:tcBorders>
              <w:top w:val="nil"/>
              <w:left w:val="nil"/>
              <w:bottom w:val="nil"/>
              <w:right w:val="nil"/>
            </w:tcBorders>
            <w:tcMar>
              <w:top w:w="25" w:type="dxa"/>
              <w:left w:w="85" w:type="dxa"/>
              <w:bottom w:w="25" w:type="dxa"/>
              <w:right w:w="85" w:type="dxa"/>
            </w:tcMar>
            <w:vAlign w:val="center"/>
          </w:tcPr>
          <w:p w14:paraId="68276E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4431</w:t>
            </w:r>
          </w:p>
        </w:tc>
        <w:tc>
          <w:tcPr>
            <w:tcW w:w="993" w:type="dxa"/>
            <w:tcBorders>
              <w:top w:val="nil"/>
              <w:left w:val="nil"/>
              <w:bottom w:val="nil"/>
              <w:right w:val="nil"/>
            </w:tcBorders>
            <w:tcMar>
              <w:top w:w="25" w:type="dxa"/>
              <w:left w:w="85" w:type="dxa"/>
              <w:bottom w:w="25" w:type="dxa"/>
              <w:right w:w="85" w:type="dxa"/>
            </w:tcMar>
            <w:vAlign w:val="center"/>
          </w:tcPr>
          <w:p w14:paraId="4BB770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561E2237"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B533C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34F93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Loxia curvirostra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ED9B2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 Crossbill</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70ADF3A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165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C697E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w:t>
            </w:r>
          </w:p>
        </w:tc>
      </w:tr>
      <w:tr w:rsidR="00B725F5" w:rsidRPr="00F5046C" w14:paraId="3EFB73FE"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5D13693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Hirundinidae</w:t>
            </w:r>
          </w:p>
          <w:p w14:paraId="4CB7C5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(Swallows)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12D63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Tachycineta thalassina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5487D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Violet-green Swallow</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48FEF9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485</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78BE7E2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5827775"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F9DA3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D9B0E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Tachycineta bicolor</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708791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Tree Swallow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BDEF4B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1094</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36003E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27</w:t>
            </w:r>
          </w:p>
        </w:tc>
      </w:tr>
      <w:tr w:rsidR="00B725F5" w:rsidRPr="00F5046C" w14:paraId="28B53F8F"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92D825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Icteridae</w:t>
            </w:r>
          </w:p>
          <w:p w14:paraId="01EF393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(Troupials and Allies)</w:t>
            </w:r>
          </w:p>
          <w:p w14:paraId="517226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233545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Agelaius phoeniceus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4DB165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Red-winged Blackbird</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997A1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204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919AA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28EFCAAF" w14:textId="77777777" w:rsidTr="008D3CF3">
        <w:tc>
          <w:tcPr>
            <w:tcW w:w="2836" w:type="dxa"/>
            <w:vMerge/>
            <w:tcBorders>
              <w:left w:val="nil"/>
              <w:right w:val="nil"/>
            </w:tcBorders>
            <w:tcMar>
              <w:top w:w="25" w:type="dxa"/>
              <w:left w:w="85" w:type="dxa"/>
              <w:bottom w:w="25" w:type="dxa"/>
              <w:right w:w="85" w:type="dxa"/>
            </w:tcMar>
            <w:vAlign w:val="center"/>
          </w:tcPr>
          <w:p w14:paraId="4C5417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12319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Molothrus ater</w:t>
            </w:r>
          </w:p>
        </w:tc>
        <w:tc>
          <w:tcPr>
            <w:tcW w:w="2693" w:type="dxa"/>
            <w:tcBorders>
              <w:top w:val="nil"/>
              <w:left w:val="nil"/>
              <w:bottom w:val="nil"/>
              <w:right w:val="nil"/>
            </w:tcBorders>
            <w:tcMar>
              <w:top w:w="25" w:type="dxa"/>
              <w:left w:w="85" w:type="dxa"/>
              <w:bottom w:w="25" w:type="dxa"/>
              <w:right w:w="85" w:type="dxa"/>
            </w:tcMar>
            <w:vAlign w:val="center"/>
          </w:tcPr>
          <w:p w14:paraId="4AA0A12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Brown-headed Cowbird</w:t>
            </w:r>
          </w:p>
        </w:tc>
        <w:tc>
          <w:tcPr>
            <w:tcW w:w="1417" w:type="dxa"/>
            <w:tcBorders>
              <w:top w:val="nil"/>
              <w:left w:val="nil"/>
              <w:bottom w:val="nil"/>
              <w:right w:val="nil"/>
            </w:tcBorders>
            <w:tcMar>
              <w:top w:w="25" w:type="dxa"/>
              <w:left w:w="85" w:type="dxa"/>
              <w:bottom w:w="25" w:type="dxa"/>
              <w:right w:w="85" w:type="dxa"/>
            </w:tcMar>
            <w:vAlign w:val="center"/>
          </w:tcPr>
          <w:p w14:paraId="0F529E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w:t>
            </w:r>
          </w:p>
        </w:tc>
        <w:tc>
          <w:tcPr>
            <w:tcW w:w="993" w:type="dxa"/>
            <w:tcBorders>
              <w:top w:val="nil"/>
              <w:left w:val="nil"/>
              <w:bottom w:val="nil"/>
              <w:right w:val="nil"/>
            </w:tcBorders>
            <w:tcMar>
              <w:top w:w="25" w:type="dxa"/>
              <w:left w:w="85" w:type="dxa"/>
              <w:bottom w:w="25" w:type="dxa"/>
              <w:right w:w="85" w:type="dxa"/>
            </w:tcMar>
            <w:vAlign w:val="center"/>
          </w:tcPr>
          <w:p w14:paraId="6F8DAB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28</w:t>
            </w:r>
          </w:p>
        </w:tc>
      </w:tr>
      <w:tr w:rsidR="00B725F5" w:rsidRPr="00F5046C" w14:paraId="4207062F"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23F6E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691004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Euphagus carolinus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3C56C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Rusty Blackbird</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67E065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1395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69876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w:t>
            </w:r>
          </w:p>
        </w:tc>
      </w:tr>
      <w:tr w:rsidR="00B725F5" w:rsidRPr="00F5046C" w14:paraId="1D1EDFB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285125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Motacillidae</w:t>
            </w:r>
          </w:p>
          <w:p w14:paraId="661C6D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(Wagtails and Pipits)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BA9D9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Anthus rubescens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6E08E88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Pipit</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6CE2A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4368</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E4C38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194439E4"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479F3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Paridae</w:t>
            </w:r>
          </w:p>
          <w:p w14:paraId="15703B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(Tits, Chickadees, and Titmice)</w:t>
            </w:r>
          </w:p>
          <w:p w14:paraId="0DA3F48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5E7A5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Poecile hudsonicus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2CB82C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Boreal Chickadee</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46547E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4430</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C84AF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EF00D65" w14:textId="77777777" w:rsidTr="008D3CF3">
        <w:tc>
          <w:tcPr>
            <w:tcW w:w="2836" w:type="dxa"/>
            <w:vMerge/>
            <w:tcBorders>
              <w:left w:val="nil"/>
              <w:right w:val="nil"/>
            </w:tcBorders>
            <w:tcMar>
              <w:top w:w="25" w:type="dxa"/>
              <w:left w:w="85" w:type="dxa"/>
              <w:bottom w:w="25" w:type="dxa"/>
              <w:right w:w="85" w:type="dxa"/>
            </w:tcMar>
            <w:vAlign w:val="center"/>
          </w:tcPr>
          <w:p w14:paraId="696D9B2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CE6BB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Poecile gambeli</w:t>
            </w:r>
          </w:p>
        </w:tc>
        <w:tc>
          <w:tcPr>
            <w:tcW w:w="2693" w:type="dxa"/>
            <w:tcBorders>
              <w:top w:val="nil"/>
              <w:left w:val="nil"/>
              <w:bottom w:val="nil"/>
              <w:right w:val="nil"/>
            </w:tcBorders>
            <w:tcMar>
              <w:top w:w="25" w:type="dxa"/>
              <w:left w:w="85" w:type="dxa"/>
              <w:bottom w:w="25" w:type="dxa"/>
              <w:right w:w="85" w:type="dxa"/>
            </w:tcMar>
            <w:vAlign w:val="center"/>
          </w:tcPr>
          <w:p w14:paraId="2AB139A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Mountain Chickadee</w:t>
            </w:r>
          </w:p>
        </w:tc>
        <w:tc>
          <w:tcPr>
            <w:tcW w:w="1417" w:type="dxa"/>
            <w:tcBorders>
              <w:top w:val="nil"/>
              <w:left w:val="nil"/>
              <w:bottom w:val="nil"/>
              <w:right w:val="nil"/>
            </w:tcBorders>
            <w:tcMar>
              <w:top w:w="25" w:type="dxa"/>
              <w:left w:w="85" w:type="dxa"/>
              <w:bottom w:w="25" w:type="dxa"/>
              <w:right w:w="85" w:type="dxa"/>
            </w:tcMar>
            <w:vAlign w:val="center"/>
          </w:tcPr>
          <w:p w14:paraId="6BFCF1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12994</w:t>
            </w:r>
          </w:p>
        </w:tc>
        <w:tc>
          <w:tcPr>
            <w:tcW w:w="993" w:type="dxa"/>
            <w:tcBorders>
              <w:top w:val="nil"/>
              <w:left w:val="nil"/>
              <w:bottom w:val="nil"/>
              <w:right w:val="nil"/>
            </w:tcBorders>
            <w:tcMar>
              <w:top w:w="25" w:type="dxa"/>
              <w:left w:w="85" w:type="dxa"/>
              <w:bottom w:w="25" w:type="dxa"/>
              <w:right w:w="85" w:type="dxa"/>
            </w:tcMar>
            <w:vAlign w:val="center"/>
          </w:tcPr>
          <w:p w14:paraId="61C6491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1C27A1F1"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A3E9B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3ED041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Poecile atricapillus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567679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Black-capped Chickadee</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A166FA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1615</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9C741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8CF12C2"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377C4C0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Parulidae</w:t>
            </w:r>
          </w:p>
          <w:p w14:paraId="367C97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(New World Warblers)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4D4D0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magnolia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348C4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Magnolia Warbler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99E1C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74084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1B6470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58BF3D4" w14:textId="77777777" w:rsidTr="008D3CF3">
        <w:tc>
          <w:tcPr>
            <w:tcW w:w="2836" w:type="dxa"/>
            <w:vMerge/>
            <w:tcBorders>
              <w:left w:val="nil"/>
              <w:right w:val="nil"/>
            </w:tcBorders>
            <w:tcMar>
              <w:top w:w="25" w:type="dxa"/>
              <w:left w:w="85" w:type="dxa"/>
              <w:bottom w:w="25" w:type="dxa"/>
              <w:right w:w="85" w:type="dxa"/>
            </w:tcMar>
            <w:vAlign w:val="center"/>
          </w:tcPr>
          <w:p w14:paraId="7B0F80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CB0824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coronata</w:t>
            </w:r>
          </w:p>
        </w:tc>
        <w:tc>
          <w:tcPr>
            <w:tcW w:w="2693" w:type="dxa"/>
            <w:tcBorders>
              <w:top w:val="nil"/>
              <w:left w:val="nil"/>
              <w:bottom w:val="nil"/>
              <w:right w:val="nil"/>
            </w:tcBorders>
            <w:tcMar>
              <w:top w:w="25" w:type="dxa"/>
              <w:left w:w="85" w:type="dxa"/>
              <w:bottom w:w="25" w:type="dxa"/>
              <w:right w:w="85" w:type="dxa"/>
            </w:tcMar>
            <w:vAlign w:val="center"/>
          </w:tcPr>
          <w:p w14:paraId="3A8305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Yellow-rumped Warbler</w:t>
            </w:r>
          </w:p>
        </w:tc>
        <w:tc>
          <w:tcPr>
            <w:tcW w:w="1417" w:type="dxa"/>
            <w:tcBorders>
              <w:top w:val="nil"/>
              <w:left w:val="nil"/>
              <w:bottom w:val="nil"/>
              <w:right w:val="nil"/>
            </w:tcBorders>
            <w:tcMar>
              <w:top w:w="25" w:type="dxa"/>
              <w:left w:w="85" w:type="dxa"/>
              <w:bottom w:w="25" w:type="dxa"/>
              <w:right w:w="85" w:type="dxa"/>
            </w:tcMar>
            <w:vAlign w:val="center"/>
          </w:tcPr>
          <w:p w14:paraId="4F6D8D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111092</w:t>
            </w:r>
          </w:p>
        </w:tc>
        <w:tc>
          <w:tcPr>
            <w:tcW w:w="993" w:type="dxa"/>
            <w:tcBorders>
              <w:top w:val="nil"/>
              <w:left w:val="nil"/>
              <w:bottom w:val="nil"/>
              <w:right w:val="nil"/>
            </w:tcBorders>
            <w:tcMar>
              <w:top w:w="25" w:type="dxa"/>
              <w:left w:w="85" w:type="dxa"/>
              <w:bottom w:w="25" w:type="dxa"/>
              <w:right w:w="85" w:type="dxa"/>
            </w:tcMar>
            <w:vAlign w:val="center"/>
          </w:tcPr>
          <w:p w14:paraId="38DBDB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18361532" w14:textId="77777777" w:rsidTr="008D3CF3">
        <w:tc>
          <w:tcPr>
            <w:tcW w:w="2836" w:type="dxa"/>
            <w:vMerge/>
            <w:tcBorders>
              <w:left w:val="nil"/>
              <w:right w:val="nil"/>
            </w:tcBorders>
            <w:tcMar>
              <w:top w:w="25" w:type="dxa"/>
              <w:left w:w="85" w:type="dxa"/>
              <w:bottom w:w="25" w:type="dxa"/>
              <w:right w:w="85" w:type="dxa"/>
            </w:tcMar>
            <w:vAlign w:val="center"/>
          </w:tcPr>
          <w:p w14:paraId="4515FA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72DB10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townsendi</w:t>
            </w:r>
          </w:p>
        </w:tc>
        <w:tc>
          <w:tcPr>
            <w:tcW w:w="2693" w:type="dxa"/>
            <w:tcBorders>
              <w:top w:val="nil"/>
              <w:left w:val="nil"/>
              <w:bottom w:val="nil"/>
              <w:right w:val="nil"/>
            </w:tcBorders>
            <w:tcMar>
              <w:top w:w="25" w:type="dxa"/>
              <w:left w:w="85" w:type="dxa"/>
              <w:bottom w:w="25" w:type="dxa"/>
              <w:right w:w="85" w:type="dxa"/>
            </w:tcMar>
            <w:vAlign w:val="center"/>
          </w:tcPr>
          <w:p w14:paraId="2EEE37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Townsend's Warbler</w:t>
            </w:r>
          </w:p>
        </w:tc>
        <w:tc>
          <w:tcPr>
            <w:tcW w:w="1417" w:type="dxa"/>
            <w:tcBorders>
              <w:top w:val="nil"/>
              <w:left w:val="nil"/>
              <w:bottom w:val="nil"/>
              <w:right w:val="nil"/>
            </w:tcBorders>
            <w:tcMar>
              <w:top w:w="25" w:type="dxa"/>
              <w:left w:w="85" w:type="dxa"/>
              <w:bottom w:w="25" w:type="dxa"/>
              <w:right w:w="85" w:type="dxa"/>
            </w:tcMar>
            <w:vAlign w:val="center"/>
          </w:tcPr>
          <w:p w14:paraId="03C4081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7361</w:t>
            </w:r>
          </w:p>
        </w:tc>
        <w:tc>
          <w:tcPr>
            <w:tcW w:w="993" w:type="dxa"/>
            <w:tcBorders>
              <w:top w:val="nil"/>
              <w:left w:val="nil"/>
              <w:bottom w:val="nil"/>
              <w:right w:val="nil"/>
            </w:tcBorders>
            <w:tcMar>
              <w:top w:w="25" w:type="dxa"/>
              <w:left w:w="85" w:type="dxa"/>
              <w:bottom w:w="25" w:type="dxa"/>
              <w:right w:w="85" w:type="dxa"/>
            </w:tcMar>
            <w:vAlign w:val="center"/>
          </w:tcPr>
          <w:p w14:paraId="1277C7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18B0394E" w14:textId="77777777" w:rsidTr="008D3CF3">
        <w:tc>
          <w:tcPr>
            <w:tcW w:w="2836" w:type="dxa"/>
            <w:vMerge/>
            <w:tcBorders>
              <w:left w:val="nil"/>
              <w:right w:val="nil"/>
            </w:tcBorders>
            <w:tcMar>
              <w:top w:w="25" w:type="dxa"/>
              <w:left w:w="85" w:type="dxa"/>
              <w:bottom w:w="25" w:type="dxa"/>
              <w:right w:w="85" w:type="dxa"/>
            </w:tcMar>
            <w:vAlign w:val="center"/>
          </w:tcPr>
          <w:p w14:paraId="6DD7E4D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E732F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striata</w:t>
            </w:r>
          </w:p>
        </w:tc>
        <w:tc>
          <w:tcPr>
            <w:tcW w:w="2693" w:type="dxa"/>
            <w:tcBorders>
              <w:top w:val="nil"/>
              <w:left w:val="nil"/>
              <w:bottom w:val="nil"/>
              <w:right w:val="nil"/>
            </w:tcBorders>
            <w:tcMar>
              <w:top w:w="25" w:type="dxa"/>
              <w:left w:w="85" w:type="dxa"/>
              <w:bottom w:w="25" w:type="dxa"/>
              <w:right w:w="85" w:type="dxa"/>
            </w:tcMar>
            <w:vAlign w:val="center"/>
          </w:tcPr>
          <w:p w14:paraId="73FE872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Blackpoll Warbler</w:t>
            </w:r>
          </w:p>
        </w:tc>
        <w:tc>
          <w:tcPr>
            <w:tcW w:w="1417" w:type="dxa"/>
            <w:tcBorders>
              <w:top w:val="nil"/>
              <w:left w:val="nil"/>
              <w:bottom w:val="nil"/>
              <w:right w:val="nil"/>
            </w:tcBorders>
            <w:tcMar>
              <w:top w:w="25" w:type="dxa"/>
              <w:left w:w="85" w:type="dxa"/>
              <w:bottom w:w="25" w:type="dxa"/>
              <w:right w:w="85" w:type="dxa"/>
            </w:tcMar>
            <w:vAlign w:val="center"/>
          </w:tcPr>
          <w:p w14:paraId="069379F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4619</w:t>
            </w:r>
          </w:p>
        </w:tc>
        <w:tc>
          <w:tcPr>
            <w:tcW w:w="993" w:type="dxa"/>
            <w:tcBorders>
              <w:top w:val="nil"/>
              <w:left w:val="nil"/>
              <w:bottom w:val="nil"/>
              <w:right w:val="nil"/>
            </w:tcBorders>
            <w:tcMar>
              <w:top w:w="25" w:type="dxa"/>
              <w:left w:w="85" w:type="dxa"/>
              <w:bottom w:w="25" w:type="dxa"/>
              <w:right w:w="85" w:type="dxa"/>
            </w:tcMar>
            <w:vAlign w:val="center"/>
          </w:tcPr>
          <w:p w14:paraId="62BA1B2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7F58ED9F" w14:textId="77777777" w:rsidTr="008D3CF3">
        <w:tc>
          <w:tcPr>
            <w:tcW w:w="2836" w:type="dxa"/>
            <w:vMerge/>
            <w:tcBorders>
              <w:left w:val="nil"/>
              <w:right w:val="nil"/>
            </w:tcBorders>
            <w:tcMar>
              <w:top w:w="25" w:type="dxa"/>
              <w:left w:w="85" w:type="dxa"/>
              <w:bottom w:w="25" w:type="dxa"/>
              <w:right w:w="85" w:type="dxa"/>
            </w:tcMar>
            <w:vAlign w:val="center"/>
          </w:tcPr>
          <w:p w14:paraId="3B9317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4EC781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Geothlypis tolmiei</w:t>
            </w:r>
          </w:p>
        </w:tc>
        <w:tc>
          <w:tcPr>
            <w:tcW w:w="2693" w:type="dxa"/>
            <w:tcBorders>
              <w:top w:val="nil"/>
              <w:left w:val="nil"/>
              <w:bottom w:val="nil"/>
              <w:right w:val="nil"/>
            </w:tcBorders>
            <w:tcMar>
              <w:top w:w="25" w:type="dxa"/>
              <w:left w:w="85" w:type="dxa"/>
              <w:bottom w:w="25" w:type="dxa"/>
              <w:right w:w="85" w:type="dxa"/>
            </w:tcMar>
            <w:vAlign w:val="center"/>
          </w:tcPr>
          <w:p w14:paraId="4EC77E9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MacGillivray's Warbler</w:t>
            </w:r>
          </w:p>
        </w:tc>
        <w:tc>
          <w:tcPr>
            <w:tcW w:w="1417" w:type="dxa"/>
            <w:tcBorders>
              <w:top w:val="nil"/>
              <w:left w:val="nil"/>
              <w:bottom w:val="nil"/>
              <w:right w:val="nil"/>
            </w:tcBorders>
            <w:tcMar>
              <w:top w:w="25" w:type="dxa"/>
              <w:left w:w="85" w:type="dxa"/>
              <w:bottom w:w="25" w:type="dxa"/>
              <w:right w:w="85" w:type="dxa"/>
            </w:tcMar>
            <w:vAlign w:val="center"/>
          </w:tcPr>
          <w:p w14:paraId="565053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30304</w:t>
            </w:r>
          </w:p>
        </w:tc>
        <w:tc>
          <w:tcPr>
            <w:tcW w:w="993" w:type="dxa"/>
            <w:tcBorders>
              <w:top w:val="nil"/>
              <w:left w:val="nil"/>
              <w:bottom w:val="nil"/>
              <w:right w:val="nil"/>
            </w:tcBorders>
            <w:tcMar>
              <w:top w:w="25" w:type="dxa"/>
              <w:left w:w="85" w:type="dxa"/>
              <w:bottom w:w="25" w:type="dxa"/>
              <w:right w:w="85" w:type="dxa"/>
            </w:tcMar>
            <w:vAlign w:val="center"/>
          </w:tcPr>
          <w:p w14:paraId="6294BE6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13E33CE" w14:textId="77777777" w:rsidTr="008D3CF3">
        <w:tc>
          <w:tcPr>
            <w:tcW w:w="2836" w:type="dxa"/>
            <w:vMerge/>
            <w:tcBorders>
              <w:left w:val="nil"/>
              <w:right w:val="nil"/>
            </w:tcBorders>
            <w:tcMar>
              <w:top w:w="25" w:type="dxa"/>
              <w:left w:w="85" w:type="dxa"/>
              <w:bottom w:w="25" w:type="dxa"/>
              <w:right w:w="85" w:type="dxa"/>
            </w:tcMar>
            <w:vAlign w:val="center"/>
          </w:tcPr>
          <w:p w14:paraId="11A0F1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508A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Leiothlypis peregrina</w:t>
            </w:r>
          </w:p>
        </w:tc>
        <w:tc>
          <w:tcPr>
            <w:tcW w:w="2693" w:type="dxa"/>
            <w:tcBorders>
              <w:top w:val="nil"/>
              <w:left w:val="nil"/>
              <w:bottom w:val="nil"/>
              <w:right w:val="nil"/>
            </w:tcBorders>
            <w:tcMar>
              <w:top w:w="25" w:type="dxa"/>
              <w:left w:w="85" w:type="dxa"/>
              <w:bottom w:w="25" w:type="dxa"/>
              <w:right w:w="85" w:type="dxa"/>
            </w:tcMar>
            <w:vAlign w:val="center"/>
          </w:tcPr>
          <w:p w14:paraId="3AD3FF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Tennessee Warbler</w:t>
            </w:r>
          </w:p>
        </w:tc>
        <w:tc>
          <w:tcPr>
            <w:tcW w:w="1417" w:type="dxa"/>
            <w:tcBorders>
              <w:top w:val="nil"/>
              <w:left w:val="nil"/>
              <w:bottom w:val="nil"/>
              <w:right w:val="nil"/>
            </w:tcBorders>
            <w:tcMar>
              <w:top w:w="25" w:type="dxa"/>
              <w:left w:w="85" w:type="dxa"/>
              <w:bottom w:w="25" w:type="dxa"/>
              <w:right w:w="85" w:type="dxa"/>
            </w:tcMar>
            <w:vAlign w:val="center"/>
          </w:tcPr>
          <w:p w14:paraId="71FFC9A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36766</w:t>
            </w:r>
          </w:p>
        </w:tc>
        <w:tc>
          <w:tcPr>
            <w:tcW w:w="993" w:type="dxa"/>
            <w:tcBorders>
              <w:top w:val="nil"/>
              <w:left w:val="nil"/>
              <w:bottom w:val="nil"/>
              <w:right w:val="nil"/>
            </w:tcBorders>
            <w:tcMar>
              <w:top w:w="25" w:type="dxa"/>
              <w:left w:w="85" w:type="dxa"/>
              <w:bottom w:w="25" w:type="dxa"/>
              <w:right w:w="85" w:type="dxa"/>
            </w:tcMar>
            <w:vAlign w:val="center"/>
          </w:tcPr>
          <w:p w14:paraId="7CE892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54EF4CC0" w14:textId="77777777" w:rsidTr="008D3CF3">
        <w:tc>
          <w:tcPr>
            <w:tcW w:w="2836" w:type="dxa"/>
            <w:vMerge/>
            <w:tcBorders>
              <w:left w:val="nil"/>
              <w:right w:val="nil"/>
            </w:tcBorders>
            <w:tcMar>
              <w:top w:w="25" w:type="dxa"/>
              <w:left w:w="85" w:type="dxa"/>
              <w:bottom w:w="25" w:type="dxa"/>
              <w:right w:w="85" w:type="dxa"/>
            </w:tcMar>
            <w:vAlign w:val="center"/>
          </w:tcPr>
          <w:p w14:paraId="4A5627F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494A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ruticilla</w:t>
            </w:r>
          </w:p>
        </w:tc>
        <w:tc>
          <w:tcPr>
            <w:tcW w:w="2693" w:type="dxa"/>
            <w:tcBorders>
              <w:top w:val="nil"/>
              <w:left w:val="nil"/>
              <w:bottom w:val="nil"/>
              <w:right w:val="nil"/>
            </w:tcBorders>
            <w:tcMar>
              <w:top w:w="25" w:type="dxa"/>
              <w:left w:w="85" w:type="dxa"/>
              <w:bottom w:w="25" w:type="dxa"/>
              <w:right w:w="85" w:type="dxa"/>
            </w:tcMar>
            <w:vAlign w:val="center"/>
          </w:tcPr>
          <w:p w14:paraId="24B79AB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Redstart</w:t>
            </w:r>
          </w:p>
        </w:tc>
        <w:tc>
          <w:tcPr>
            <w:tcW w:w="1417" w:type="dxa"/>
            <w:tcBorders>
              <w:top w:val="nil"/>
              <w:left w:val="nil"/>
              <w:bottom w:val="nil"/>
              <w:right w:val="nil"/>
            </w:tcBorders>
            <w:tcMar>
              <w:top w:w="25" w:type="dxa"/>
              <w:left w:w="85" w:type="dxa"/>
              <w:bottom w:w="25" w:type="dxa"/>
              <w:right w:w="85" w:type="dxa"/>
            </w:tcMar>
            <w:vAlign w:val="center"/>
          </w:tcPr>
          <w:p w14:paraId="32B76E1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74872</w:t>
            </w:r>
          </w:p>
        </w:tc>
        <w:tc>
          <w:tcPr>
            <w:tcW w:w="993" w:type="dxa"/>
            <w:tcBorders>
              <w:top w:val="nil"/>
              <w:left w:val="nil"/>
              <w:bottom w:val="nil"/>
              <w:right w:val="nil"/>
            </w:tcBorders>
            <w:tcMar>
              <w:top w:w="25" w:type="dxa"/>
              <w:left w:w="85" w:type="dxa"/>
              <w:bottom w:w="25" w:type="dxa"/>
              <w:right w:w="85" w:type="dxa"/>
            </w:tcMar>
            <w:vAlign w:val="center"/>
          </w:tcPr>
          <w:p w14:paraId="4208569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4525330A" w14:textId="77777777" w:rsidTr="008D3CF3">
        <w:tc>
          <w:tcPr>
            <w:tcW w:w="2836" w:type="dxa"/>
            <w:vMerge/>
            <w:tcBorders>
              <w:left w:val="nil"/>
              <w:right w:val="nil"/>
            </w:tcBorders>
            <w:tcMar>
              <w:top w:w="25" w:type="dxa"/>
              <w:left w:w="85" w:type="dxa"/>
              <w:bottom w:w="25" w:type="dxa"/>
              <w:right w:w="85" w:type="dxa"/>
            </w:tcMar>
            <w:vAlign w:val="center"/>
          </w:tcPr>
          <w:p w14:paraId="7B6056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9EE529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Seiurus aurocapilla</w:t>
            </w:r>
          </w:p>
        </w:tc>
        <w:tc>
          <w:tcPr>
            <w:tcW w:w="2693" w:type="dxa"/>
            <w:tcBorders>
              <w:top w:val="nil"/>
              <w:left w:val="nil"/>
              <w:bottom w:val="nil"/>
              <w:right w:val="nil"/>
            </w:tcBorders>
            <w:tcMar>
              <w:top w:w="25" w:type="dxa"/>
              <w:left w:w="85" w:type="dxa"/>
              <w:bottom w:w="25" w:type="dxa"/>
              <w:right w:w="85" w:type="dxa"/>
            </w:tcMar>
            <w:vAlign w:val="center"/>
          </w:tcPr>
          <w:p w14:paraId="06E2F7D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Ovenbird</w:t>
            </w:r>
          </w:p>
        </w:tc>
        <w:tc>
          <w:tcPr>
            <w:tcW w:w="1417" w:type="dxa"/>
            <w:tcBorders>
              <w:top w:val="nil"/>
              <w:left w:val="nil"/>
              <w:bottom w:val="nil"/>
              <w:right w:val="nil"/>
            </w:tcBorders>
            <w:tcMar>
              <w:top w:w="25" w:type="dxa"/>
              <w:left w:w="85" w:type="dxa"/>
              <w:bottom w:w="25" w:type="dxa"/>
              <w:right w:w="85" w:type="dxa"/>
            </w:tcMar>
            <w:vAlign w:val="center"/>
          </w:tcPr>
          <w:p w14:paraId="4C49F7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5286</w:t>
            </w:r>
          </w:p>
        </w:tc>
        <w:tc>
          <w:tcPr>
            <w:tcW w:w="993" w:type="dxa"/>
            <w:tcBorders>
              <w:top w:val="nil"/>
              <w:left w:val="nil"/>
              <w:bottom w:val="nil"/>
              <w:right w:val="nil"/>
            </w:tcBorders>
            <w:tcMar>
              <w:top w:w="25" w:type="dxa"/>
              <w:left w:w="85" w:type="dxa"/>
              <w:bottom w:w="25" w:type="dxa"/>
              <w:right w:w="85" w:type="dxa"/>
            </w:tcMar>
            <w:vAlign w:val="center"/>
          </w:tcPr>
          <w:p w14:paraId="4C9682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601D0FD1" w14:textId="77777777" w:rsidTr="008D3CF3">
        <w:tc>
          <w:tcPr>
            <w:tcW w:w="2836" w:type="dxa"/>
            <w:vMerge/>
            <w:tcBorders>
              <w:left w:val="nil"/>
              <w:right w:val="nil"/>
            </w:tcBorders>
            <w:tcMar>
              <w:top w:w="25" w:type="dxa"/>
              <w:left w:w="85" w:type="dxa"/>
              <w:bottom w:w="25" w:type="dxa"/>
              <w:right w:w="85" w:type="dxa"/>
            </w:tcMar>
            <w:vAlign w:val="center"/>
          </w:tcPr>
          <w:p w14:paraId="3F23D9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D591F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Cardellina pusilla</w:t>
            </w:r>
          </w:p>
        </w:tc>
        <w:tc>
          <w:tcPr>
            <w:tcW w:w="2693" w:type="dxa"/>
            <w:tcBorders>
              <w:top w:val="nil"/>
              <w:left w:val="nil"/>
              <w:bottom w:val="nil"/>
              <w:right w:val="nil"/>
            </w:tcBorders>
            <w:tcMar>
              <w:top w:w="25" w:type="dxa"/>
              <w:left w:w="85" w:type="dxa"/>
              <w:bottom w:w="25" w:type="dxa"/>
              <w:right w:w="85" w:type="dxa"/>
            </w:tcMar>
            <w:vAlign w:val="center"/>
          </w:tcPr>
          <w:p w14:paraId="3F253F2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Wilson's Warbler</w:t>
            </w:r>
          </w:p>
        </w:tc>
        <w:tc>
          <w:tcPr>
            <w:tcW w:w="1417" w:type="dxa"/>
            <w:tcBorders>
              <w:top w:val="nil"/>
              <w:left w:val="nil"/>
              <w:bottom w:val="nil"/>
              <w:right w:val="nil"/>
            </w:tcBorders>
            <w:tcMar>
              <w:top w:w="25" w:type="dxa"/>
              <w:left w:w="85" w:type="dxa"/>
              <w:bottom w:w="25" w:type="dxa"/>
              <w:right w:w="85" w:type="dxa"/>
            </w:tcMar>
            <w:vAlign w:val="center"/>
          </w:tcPr>
          <w:p w14:paraId="12F4B2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4738</w:t>
            </w:r>
          </w:p>
        </w:tc>
        <w:tc>
          <w:tcPr>
            <w:tcW w:w="993" w:type="dxa"/>
            <w:tcBorders>
              <w:top w:val="nil"/>
              <w:left w:val="nil"/>
              <w:bottom w:val="nil"/>
              <w:right w:val="nil"/>
            </w:tcBorders>
            <w:tcMar>
              <w:top w:w="25" w:type="dxa"/>
              <w:left w:w="85" w:type="dxa"/>
              <w:bottom w:w="25" w:type="dxa"/>
              <w:right w:w="85" w:type="dxa"/>
            </w:tcMar>
            <w:vAlign w:val="center"/>
          </w:tcPr>
          <w:p w14:paraId="50802B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3C125404" w14:textId="77777777" w:rsidTr="008D3CF3">
        <w:tc>
          <w:tcPr>
            <w:tcW w:w="2836" w:type="dxa"/>
            <w:vMerge/>
            <w:tcBorders>
              <w:left w:val="nil"/>
              <w:right w:val="nil"/>
            </w:tcBorders>
            <w:tcMar>
              <w:top w:w="25" w:type="dxa"/>
              <w:left w:w="85" w:type="dxa"/>
              <w:bottom w:w="25" w:type="dxa"/>
              <w:right w:w="85" w:type="dxa"/>
            </w:tcMar>
            <w:vAlign w:val="center"/>
          </w:tcPr>
          <w:p w14:paraId="55F4B5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7E56F9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Leiothlypis celata</w:t>
            </w:r>
          </w:p>
        </w:tc>
        <w:tc>
          <w:tcPr>
            <w:tcW w:w="2693" w:type="dxa"/>
            <w:tcBorders>
              <w:top w:val="nil"/>
              <w:left w:val="nil"/>
              <w:bottom w:val="nil"/>
              <w:right w:val="nil"/>
            </w:tcBorders>
            <w:tcMar>
              <w:top w:w="25" w:type="dxa"/>
              <w:left w:w="85" w:type="dxa"/>
              <w:bottom w:w="25" w:type="dxa"/>
              <w:right w:w="85" w:type="dxa"/>
            </w:tcMar>
            <w:vAlign w:val="center"/>
          </w:tcPr>
          <w:p w14:paraId="27F5A7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Orange-crowned Warbler</w:t>
            </w:r>
          </w:p>
        </w:tc>
        <w:tc>
          <w:tcPr>
            <w:tcW w:w="1417" w:type="dxa"/>
            <w:tcBorders>
              <w:top w:val="nil"/>
              <w:left w:val="nil"/>
              <w:bottom w:val="nil"/>
              <w:right w:val="nil"/>
            </w:tcBorders>
            <w:tcMar>
              <w:top w:w="25" w:type="dxa"/>
              <w:left w:w="85" w:type="dxa"/>
              <w:bottom w:w="25" w:type="dxa"/>
              <w:right w:w="85" w:type="dxa"/>
            </w:tcMar>
            <w:vAlign w:val="center"/>
          </w:tcPr>
          <w:p w14:paraId="1628B31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11951</w:t>
            </w:r>
          </w:p>
        </w:tc>
        <w:tc>
          <w:tcPr>
            <w:tcW w:w="993" w:type="dxa"/>
            <w:tcBorders>
              <w:top w:val="nil"/>
              <w:left w:val="nil"/>
              <w:bottom w:val="nil"/>
              <w:right w:val="nil"/>
            </w:tcBorders>
            <w:tcMar>
              <w:top w:w="25" w:type="dxa"/>
              <w:left w:w="85" w:type="dxa"/>
              <w:bottom w:w="25" w:type="dxa"/>
              <w:right w:w="85" w:type="dxa"/>
            </w:tcMar>
            <w:vAlign w:val="center"/>
          </w:tcPr>
          <w:p w14:paraId="326A88E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D16A222" w14:textId="77777777" w:rsidTr="008D3CF3">
        <w:tc>
          <w:tcPr>
            <w:tcW w:w="2836" w:type="dxa"/>
            <w:vMerge/>
            <w:tcBorders>
              <w:left w:val="nil"/>
              <w:right w:val="nil"/>
            </w:tcBorders>
            <w:tcMar>
              <w:top w:w="25" w:type="dxa"/>
              <w:left w:w="85" w:type="dxa"/>
              <w:bottom w:w="25" w:type="dxa"/>
              <w:right w:w="85" w:type="dxa"/>
            </w:tcMar>
            <w:vAlign w:val="center"/>
          </w:tcPr>
          <w:p w14:paraId="262DF8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C9D081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Parkesia noveboracensis</w:t>
            </w:r>
          </w:p>
        </w:tc>
        <w:tc>
          <w:tcPr>
            <w:tcW w:w="2693" w:type="dxa"/>
            <w:tcBorders>
              <w:top w:val="nil"/>
              <w:left w:val="nil"/>
              <w:bottom w:val="nil"/>
              <w:right w:val="nil"/>
            </w:tcBorders>
            <w:tcMar>
              <w:top w:w="25" w:type="dxa"/>
              <w:left w:w="85" w:type="dxa"/>
              <w:bottom w:w="25" w:type="dxa"/>
              <w:right w:w="85" w:type="dxa"/>
            </w:tcMar>
            <w:vAlign w:val="center"/>
          </w:tcPr>
          <w:p w14:paraId="3F4CE03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Waterthrush</w:t>
            </w:r>
          </w:p>
        </w:tc>
        <w:tc>
          <w:tcPr>
            <w:tcW w:w="1417" w:type="dxa"/>
            <w:tcBorders>
              <w:top w:val="nil"/>
              <w:left w:val="nil"/>
              <w:bottom w:val="nil"/>
              <w:right w:val="nil"/>
            </w:tcBorders>
            <w:tcMar>
              <w:top w:w="25" w:type="dxa"/>
              <w:left w:w="85" w:type="dxa"/>
              <w:bottom w:w="25" w:type="dxa"/>
              <w:right w:w="85" w:type="dxa"/>
            </w:tcMar>
            <w:vAlign w:val="center"/>
          </w:tcPr>
          <w:p w14:paraId="03430A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146613</w:t>
            </w:r>
          </w:p>
        </w:tc>
        <w:tc>
          <w:tcPr>
            <w:tcW w:w="993" w:type="dxa"/>
            <w:tcBorders>
              <w:top w:val="nil"/>
              <w:left w:val="nil"/>
              <w:bottom w:val="nil"/>
              <w:right w:val="nil"/>
            </w:tcBorders>
            <w:tcMar>
              <w:top w:w="25" w:type="dxa"/>
              <w:left w:w="85" w:type="dxa"/>
              <w:bottom w:w="25" w:type="dxa"/>
              <w:right w:w="85" w:type="dxa"/>
            </w:tcMar>
            <w:vAlign w:val="center"/>
          </w:tcPr>
          <w:p w14:paraId="3E0627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48EBA0E9" w14:textId="77777777" w:rsidTr="008D3CF3">
        <w:tc>
          <w:tcPr>
            <w:tcW w:w="2836" w:type="dxa"/>
            <w:vMerge/>
            <w:tcBorders>
              <w:left w:val="nil"/>
              <w:right w:val="nil"/>
            </w:tcBorders>
            <w:tcMar>
              <w:top w:w="25" w:type="dxa"/>
              <w:left w:w="85" w:type="dxa"/>
              <w:bottom w:w="25" w:type="dxa"/>
              <w:right w:w="85" w:type="dxa"/>
            </w:tcMar>
            <w:vAlign w:val="center"/>
          </w:tcPr>
          <w:p w14:paraId="3856B7B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1D388C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Setophaga petechia</w:t>
            </w:r>
          </w:p>
        </w:tc>
        <w:tc>
          <w:tcPr>
            <w:tcW w:w="2693" w:type="dxa"/>
            <w:tcBorders>
              <w:top w:val="nil"/>
              <w:left w:val="nil"/>
              <w:bottom w:val="nil"/>
              <w:right w:val="nil"/>
            </w:tcBorders>
            <w:tcMar>
              <w:top w:w="25" w:type="dxa"/>
              <w:left w:w="85" w:type="dxa"/>
              <w:bottom w:w="25" w:type="dxa"/>
              <w:right w:w="85" w:type="dxa"/>
            </w:tcMar>
            <w:vAlign w:val="center"/>
          </w:tcPr>
          <w:p w14:paraId="5B3320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 Warbler</w:t>
            </w:r>
          </w:p>
        </w:tc>
        <w:tc>
          <w:tcPr>
            <w:tcW w:w="1417" w:type="dxa"/>
            <w:tcBorders>
              <w:top w:val="nil"/>
              <w:left w:val="nil"/>
              <w:bottom w:val="nil"/>
              <w:right w:val="nil"/>
            </w:tcBorders>
            <w:tcMar>
              <w:top w:w="25" w:type="dxa"/>
              <w:left w:w="85" w:type="dxa"/>
              <w:bottom w:w="25" w:type="dxa"/>
              <w:right w:w="85" w:type="dxa"/>
            </w:tcMar>
            <w:vAlign w:val="center"/>
          </w:tcPr>
          <w:p w14:paraId="5366F9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3407</w:t>
            </w:r>
          </w:p>
        </w:tc>
        <w:tc>
          <w:tcPr>
            <w:tcW w:w="993" w:type="dxa"/>
            <w:tcBorders>
              <w:top w:val="nil"/>
              <w:left w:val="nil"/>
              <w:bottom w:val="nil"/>
              <w:right w:val="nil"/>
            </w:tcBorders>
            <w:tcMar>
              <w:top w:w="25" w:type="dxa"/>
              <w:left w:w="85" w:type="dxa"/>
              <w:bottom w:w="25" w:type="dxa"/>
              <w:right w:w="85" w:type="dxa"/>
            </w:tcMar>
            <w:vAlign w:val="center"/>
          </w:tcPr>
          <w:p w14:paraId="30730DF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w:t>
            </w:r>
          </w:p>
        </w:tc>
      </w:tr>
      <w:tr w:rsidR="00B725F5" w:rsidRPr="00F5046C" w14:paraId="2034F1D2"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288DED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27DAA46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Geothlypis trichas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09E2787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Common Yellowthroat</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503312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4153</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5265A3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46</w:t>
            </w:r>
          </w:p>
        </w:tc>
      </w:tr>
      <w:tr w:rsidR="00B725F5" w:rsidRPr="00F5046C" w14:paraId="7B0E2BF3"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2A2DCCC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Passerellidae</w:t>
            </w:r>
          </w:p>
          <w:p w14:paraId="3A1586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(New World Sparrows)</w:t>
            </w:r>
          </w:p>
          <w:p w14:paraId="66CFC39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B8E9D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Spizella passerina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393FA2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Chipping Sparrow</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93FBA7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5162</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7CE1BC9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20BDE4A" w14:textId="77777777" w:rsidTr="008D3CF3">
        <w:tc>
          <w:tcPr>
            <w:tcW w:w="2836" w:type="dxa"/>
            <w:vMerge/>
            <w:tcBorders>
              <w:left w:val="nil"/>
              <w:right w:val="nil"/>
            </w:tcBorders>
            <w:tcMar>
              <w:top w:w="25" w:type="dxa"/>
              <w:left w:w="85" w:type="dxa"/>
              <w:bottom w:w="25" w:type="dxa"/>
              <w:right w:w="85" w:type="dxa"/>
            </w:tcMar>
            <w:vAlign w:val="center"/>
          </w:tcPr>
          <w:p w14:paraId="69B903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9D30F4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Zonotrichia albicollis</w:t>
            </w:r>
          </w:p>
        </w:tc>
        <w:tc>
          <w:tcPr>
            <w:tcW w:w="2693" w:type="dxa"/>
            <w:tcBorders>
              <w:top w:val="nil"/>
              <w:left w:val="nil"/>
              <w:bottom w:val="nil"/>
              <w:right w:val="nil"/>
            </w:tcBorders>
            <w:tcMar>
              <w:top w:w="25" w:type="dxa"/>
              <w:left w:w="85" w:type="dxa"/>
              <w:bottom w:w="25" w:type="dxa"/>
              <w:right w:w="85" w:type="dxa"/>
            </w:tcMar>
            <w:vAlign w:val="center"/>
          </w:tcPr>
          <w:p w14:paraId="30FD3D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White-throated Sparrow</w:t>
            </w:r>
          </w:p>
        </w:tc>
        <w:tc>
          <w:tcPr>
            <w:tcW w:w="1417" w:type="dxa"/>
            <w:tcBorders>
              <w:top w:val="nil"/>
              <w:left w:val="nil"/>
              <w:bottom w:val="nil"/>
              <w:right w:val="nil"/>
            </w:tcBorders>
            <w:tcMar>
              <w:top w:w="25" w:type="dxa"/>
              <w:left w:w="85" w:type="dxa"/>
              <w:bottom w:w="25" w:type="dxa"/>
              <w:right w:w="85" w:type="dxa"/>
            </w:tcMar>
            <w:vAlign w:val="center"/>
          </w:tcPr>
          <w:p w14:paraId="7E321D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42421</w:t>
            </w:r>
          </w:p>
        </w:tc>
        <w:tc>
          <w:tcPr>
            <w:tcW w:w="993" w:type="dxa"/>
            <w:tcBorders>
              <w:top w:val="nil"/>
              <w:left w:val="nil"/>
              <w:bottom w:val="nil"/>
              <w:right w:val="nil"/>
            </w:tcBorders>
            <w:tcMar>
              <w:top w:w="25" w:type="dxa"/>
              <w:left w:w="85" w:type="dxa"/>
              <w:bottom w:w="25" w:type="dxa"/>
              <w:right w:w="85" w:type="dxa"/>
            </w:tcMar>
            <w:vAlign w:val="center"/>
          </w:tcPr>
          <w:p w14:paraId="63A7A9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482B23ED" w14:textId="77777777" w:rsidTr="008D3CF3">
        <w:tc>
          <w:tcPr>
            <w:tcW w:w="2836" w:type="dxa"/>
            <w:vMerge/>
            <w:tcBorders>
              <w:left w:val="nil"/>
              <w:right w:val="nil"/>
            </w:tcBorders>
            <w:tcMar>
              <w:top w:w="25" w:type="dxa"/>
              <w:left w:w="85" w:type="dxa"/>
              <w:bottom w:w="25" w:type="dxa"/>
              <w:right w:w="85" w:type="dxa"/>
            </w:tcMar>
            <w:vAlign w:val="center"/>
          </w:tcPr>
          <w:p w14:paraId="0C5B7C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CC6D60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Zonotrichia leucophrys</w:t>
            </w:r>
          </w:p>
        </w:tc>
        <w:tc>
          <w:tcPr>
            <w:tcW w:w="2693" w:type="dxa"/>
            <w:tcBorders>
              <w:top w:val="nil"/>
              <w:left w:val="nil"/>
              <w:bottom w:val="nil"/>
              <w:right w:val="nil"/>
            </w:tcBorders>
            <w:tcMar>
              <w:top w:w="25" w:type="dxa"/>
              <w:left w:w="85" w:type="dxa"/>
              <w:bottom w:w="25" w:type="dxa"/>
              <w:right w:w="85" w:type="dxa"/>
            </w:tcMar>
            <w:vAlign w:val="center"/>
          </w:tcPr>
          <w:p w14:paraId="630D1D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White-crowned Sparrow</w:t>
            </w:r>
          </w:p>
        </w:tc>
        <w:tc>
          <w:tcPr>
            <w:tcW w:w="1417" w:type="dxa"/>
            <w:tcBorders>
              <w:top w:val="nil"/>
              <w:left w:val="nil"/>
              <w:bottom w:val="nil"/>
              <w:right w:val="nil"/>
            </w:tcBorders>
            <w:tcMar>
              <w:top w:w="25" w:type="dxa"/>
              <w:left w:w="85" w:type="dxa"/>
              <w:bottom w:w="25" w:type="dxa"/>
              <w:right w:w="85" w:type="dxa"/>
            </w:tcMar>
            <w:vAlign w:val="center"/>
          </w:tcPr>
          <w:p w14:paraId="09295E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69534</w:t>
            </w:r>
          </w:p>
        </w:tc>
        <w:tc>
          <w:tcPr>
            <w:tcW w:w="993" w:type="dxa"/>
            <w:tcBorders>
              <w:top w:val="nil"/>
              <w:left w:val="nil"/>
              <w:bottom w:val="nil"/>
              <w:right w:val="nil"/>
            </w:tcBorders>
            <w:tcMar>
              <w:top w:w="25" w:type="dxa"/>
              <w:left w:w="85" w:type="dxa"/>
              <w:bottom w:w="25" w:type="dxa"/>
              <w:right w:w="85" w:type="dxa"/>
            </w:tcMar>
            <w:vAlign w:val="center"/>
          </w:tcPr>
          <w:p w14:paraId="13192E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40EAB5D" w14:textId="77777777" w:rsidTr="008D3CF3">
        <w:tc>
          <w:tcPr>
            <w:tcW w:w="2836" w:type="dxa"/>
            <w:vMerge/>
            <w:tcBorders>
              <w:left w:val="nil"/>
              <w:right w:val="nil"/>
            </w:tcBorders>
            <w:tcMar>
              <w:top w:w="25" w:type="dxa"/>
              <w:left w:w="85" w:type="dxa"/>
              <w:bottom w:w="25" w:type="dxa"/>
              <w:right w:w="85" w:type="dxa"/>
            </w:tcMar>
            <w:vAlign w:val="center"/>
          </w:tcPr>
          <w:p w14:paraId="3A0E1A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A17E3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Junco hyemalis</w:t>
            </w:r>
          </w:p>
        </w:tc>
        <w:tc>
          <w:tcPr>
            <w:tcW w:w="2693" w:type="dxa"/>
            <w:tcBorders>
              <w:top w:val="nil"/>
              <w:left w:val="nil"/>
              <w:bottom w:val="nil"/>
              <w:right w:val="nil"/>
            </w:tcBorders>
            <w:tcMar>
              <w:top w:w="25" w:type="dxa"/>
              <w:left w:w="85" w:type="dxa"/>
              <w:bottom w:w="25" w:type="dxa"/>
              <w:right w:w="85" w:type="dxa"/>
            </w:tcMar>
            <w:vAlign w:val="center"/>
          </w:tcPr>
          <w:p w14:paraId="117C5F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Dark-eyed Junco</w:t>
            </w:r>
          </w:p>
        </w:tc>
        <w:tc>
          <w:tcPr>
            <w:tcW w:w="1417" w:type="dxa"/>
            <w:tcBorders>
              <w:top w:val="nil"/>
              <w:left w:val="nil"/>
              <w:bottom w:val="nil"/>
              <w:right w:val="nil"/>
            </w:tcBorders>
            <w:tcMar>
              <w:top w:w="25" w:type="dxa"/>
              <w:left w:w="85" w:type="dxa"/>
              <w:bottom w:w="25" w:type="dxa"/>
              <w:right w:w="85" w:type="dxa"/>
            </w:tcMar>
            <w:vAlign w:val="center"/>
          </w:tcPr>
          <w:p w14:paraId="6B62031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48344</w:t>
            </w:r>
          </w:p>
        </w:tc>
        <w:tc>
          <w:tcPr>
            <w:tcW w:w="993" w:type="dxa"/>
            <w:tcBorders>
              <w:top w:val="nil"/>
              <w:left w:val="nil"/>
              <w:bottom w:val="nil"/>
              <w:right w:val="nil"/>
            </w:tcBorders>
            <w:tcMar>
              <w:top w:w="25" w:type="dxa"/>
              <w:left w:w="85" w:type="dxa"/>
              <w:bottom w:w="25" w:type="dxa"/>
              <w:right w:w="85" w:type="dxa"/>
            </w:tcMar>
            <w:vAlign w:val="center"/>
          </w:tcPr>
          <w:p w14:paraId="2A1D60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764216A1" w14:textId="77777777" w:rsidTr="008D3CF3">
        <w:tc>
          <w:tcPr>
            <w:tcW w:w="2836" w:type="dxa"/>
            <w:vMerge/>
            <w:tcBorders>
              <w:left w:val="nil"/>
              <w:right w:val="nil"/>
            </w:tcBorders>
            <w:tcMar>
              <w:top w:w="25" w:type="dxa"/>
              <w:left w:w="85" w:type="dxa"/>
              <w:bottom w:w="25" w:type="dxa"/>
              <w:right w:w="85" w:type="dxa"/>
            </w:tcMar>
            <w:vAlign w:val="center"/>
          </w:tcPr>
          <w:p w14:paraId="01D0DEF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50644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Passerella iliaca</w:t>
            </w:r>
          </w:p>
        </w:tc>
        <w:tc>
          <w:tcPr>
            <w:tcW w:w="2693" w:type="dxa"/>
            <w:tcBorders>
              <w:top w:val="nil"/>
              <w:left w:val="nil"/>
              <w:bottom w:val="nil"/>
              <w:right w:val="nil"/>
            </w:tcBorders>
            <w:tcMar>
              <w:top w:w="25" w:type="dxa"/>
              <w:left w:w="85" w:type="dxa"/>
              <w:bottom w:w="25" w:type="dxa"/>
              <w:right w:w="85" w:type="dxa"/>
            </w:tcMar>
            <w:vAlign w:val="center"/>
          </w:tcPr>
          <w:p w14:paraId="1C7DF69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Fox Sparrow</w:t>
            </w:r>
          </w:p>
        </w:tc>
        <w:tc>
          <w:tcPr>
            <w:tcW w:w="1417" w:type="dxa"/>
            <w:tcBorders>
              <w:top w:val="nil"/>
              <w:left w:val="nil"/>
              <w:bottom w:val="nil"/>
              <w:right w:val="nil"/>
            </w:tcBorders>
            <w:tcMar>
              <w:top w:w="25" w:type="dxa"/>
              <w:left w:w="85" w:type="dxa"/>
              <w:bottom w:w="25" w:type="dxa"/>
              <w:right w:w="85" w:type="dxa"/>
            </w:tcMar>
            <w:vAlign w:val="center"/>
          </w:tcPr>
          <w:p w14:paraId="276A739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2861</w:t>
            </w:r>
          </w:p>
        </w:tc>
        <w:tc>
          <w:tcPr>
            <w:tcW w:w="993" w:type="dxa"/>
            <w:tcBorders>
              <w:top w:val="nil"/>
              <w:left w:val="nil"/>
              <w:bottom w:val="nil"/>
              <w:right w:val="nil"/>
            </w:tcBorders>
            <w:tcMar>
              <w:top w:w="25" w:type="dxa"/>
              <w:left w:w="85" w:type="dxa"/>
              <w:bottom w:w="25" w:type="dxa"/>
              <w:right w:w="85" w:type="dxa"/>
            </w:tcMar>
            <w:vAlign w:val="center"/>
          </w:tcPr>
          <w:p w14:paraId="39E08B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270883DA" w14:textId="77777777" w:rsidTr="008D3CF3">
        <w:tc>
          <w:tcPr>
            <w:tcW w:w="2836" w:type="dxa"/>
            <w:vMerge/>
            <w:tcBorders>
              <w:left w:val="nil"/>
              <w:right w:val="nil"/>
            </w:tcBorders>
            <w:tcMar>
              <w:top w:w="25" w:type="dxa"/>
              <w:left w:w="85" w:type="dxa"/>
              <w:bottom w:w="25" w:type="dxa"/>
              <w:right w:w="85" w:type="dxa"/>
            </w:tcMar>
            <w:vAlign w:val="center"/>
          </w:tcPr>
          <w:p w14:paraId="606B1A3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7D8C5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Melospiza lincolnii</w:t>
            </w:r>
          </w:p>
        </w:tc>
        <w:tc>
          <w:tcPr>
            <w:tcW w:w="2693" w:type="dxa"/>
            <w:tcBorders>
              <w:top w:val="nil"/>
              <w:left w:val="nil"/>
              <w:bottom w:val="nil"/>
              <w:right w:val="nil"/>
            </w:tcBorders>
            <w:tcMar>
              <w:top w:w="25" w:type="dxa"/>
              <w:left w:w="85" w:type="dxa"/>
              <w:bottom w:w="25" w:type="dxa"/>
              <w:right w:w="85" w:type="dxa"/>
            </w:tcMar>
            <w:vAlign w:val="center"/>
          </w:tcPr>
          <w:p w14:paraId="222961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Lincoln's Sparrow</w:t>
            </w:r>
          </w:p>
        </w:tc>
        <w:tc>
          <w:tcPr>
            <w:tcW w:w="1417" w:type="dxa"/>
            <w:tcBorders>
              <w:top w:val="nil"/>
              <w:left w:val="nil"/>
              <w:bottom w:val="nil"/>
              <w:right w:val="nil"/>
            </w:tcBorders>
            <w:tcMar>
              <w:top w:w="25" w:type="dxa"/>
              <w:left w:w="85" w:type="dxa"/>
              <w:bottom w:w="25" w:type="dxa"/>
              <w:right w:w="85" w:type="dxa"/>
            </w:tcMar>
            <w:vAlign w:val="center"/>
          </w:tcPr>
          <w:p w14:paraId="2885BAC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19790</w:t>
            </w:r>
          </w:p>
        </w:tc>
        <w:tc>
          <w:tcPr>
            <w:tcW w:w="993" w:type="dxa"/>
            <w:tcBorders>
              <w:top w:val="nil"/>
              <w:left w:val="nil"/>
              <w:bottom w:val="nil"/>
              <w:right w:val="nil"/>
            </w:tcBorders>
            <w:tcMar>
              <w:top w:w="25" w:type="dxa"/>
              <w:left w:w="85" w:type="dxa"/>
              <w:bottom w:w="25" w:type="dxa"/>
              <w:right w:w="85" w:type="dxa"/>
            </w:tcMar>
            <w:vAlign w:val="center"/>
          </w:tcPr>
          <w:p w14:paraId="2D5B6A4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70A99FE6" w14:textId="77777777" w:rsidTr="008D3CF3">
        <w:tc>
          <w:tcPr>
            <w:tcW w:w="2836" w:type="dxa"/>
            <w:vMerge/>
            <w:tcBorders>
              <w:left w:val="nil"/>
              <w:right w:val="nil"/>
            </w:tcBorders>
            <w:tcMar>
              <w:top w:w="25" w:type="dxa"/>
              <w:left w:w="85" w:type="dxa"/>
              <w:bottom w:w="25" w:type="dxa"/>
              <w:right w:w="85" w:type="dxa"/>
            </w:tcMar>
            <w:vAlign w:val="center"/>
          </w:tcPr>
          <w:p w14:paraId="0CB7112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61A89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Melospiza melodia</w:t>
            </w:r>
          </w:p>
        </w:tc>
        <w:tc>
          <w:tcPr>
            <w:tcW w:w="2693" w:type="dxa"/>
            <w:tcBorders>
              <w:top w:val="nil"/>
              <w:left w:val="nil"/>
              <w:bottom w:val="nil"/>
              <w:right w:val="nil"/>
            </w:tcBorders>
            <w:tcMar>
              <w:top w:w="25" w:type="dxa"/>
              <w:left w:w="85" w:type="dxa"/>
              <w:bottom w:w="25" w:type="dxa"/>
              <w:right w:w="85" w:type="dxa"/>
            </w:tcMar>
            <w:vAlign w:val="center"/>
          </w:tcPr>
          <w:p w14:paraId="23213AC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Song Sparrow</w:t>
            </w:r>
          </w:p>
        </w:tc>
        <w:tc>
          <w:tcPr>
            <w:tcW w:w="1417" w:type="dxa"/>
            <w:tcBorders>
              <w:top w:val="nil"/>
              <w:left w:val="nil"/>
              <w:bottom w:val="nil"/>
              <w:right w:val="nil"/>
            </w:tcBorders>
            <w:tcMar>
              <w:top w:w="25" w:type="dxa"/>
              <w:left w:w="85" w:type="dxa"/>
              <w:bottom w:w="25" w:type="dxa"/>
              <w:right w:w="85" w:type="dxa"/>
            </w:tcMar>
            <w:vAlign w:val="center"/>
          </w:tcPr>
          <w:p w14:paraId="4CD9626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3390</w:t>
            </w:r>
          </w:p>
        </w:tc>
        <w:tc>
          <w:tcPr>
            <w:tcW w:w="993" w:type="dxa"/>
            <w:tcBorders>
              <w:top w:val="nil"/>
              <w:left w:val="nil"/>
              <w:bottom w:val="nil"/>
              <w:right w:val="nil"/>
            </w:tcBorders>
            <w:tcMar>
              <w:top w:w="25" w:type="dxa"/>
              <w:left w:w="85" w:type="dxa"/>
              <w:bottom w:w="25" w:type="dxa"/>
              <w:right w:w="85" w:type="dxa"/>
            </w:tcMar>
            <w:vAlign w:val="center"/>
          </w:tcPr>
          <w:p w14:paraId="4A9FD48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w:t>
            </w:r>
          </w:p>
        </w:tc>
      </w:tr>
      <w:tr w:rsidR="00B725F5" w:rsidRPr="00F5046C" w14:paraId="760B8C84" w14:textId="77777777" w:rsidTr="008D3CF3">
        <w:tc>
          <w:tcPr>
            <w:tcW w:w="2836" w:type="dxa"/>
            <w:vMerge/>
            <w:tcBorders>
              <w:left w:val="nil"/>
              <w:right w:val="nil"/>
            </w:tcBorders>
            <w:tcMar>
              <w:top w:w="25" w:type="dxa"/>
              <w:left w:w="85" w:type="dxa"/>
              <w:bottom w:w="25" w:type="dxa"/>
              <w:right w:w="85" w:type="dxa"/>
            </w:tcMar>
            <w:vAlign w:val="center"/>
          </w:tcPr>
          <w:p w14:paraId="36683E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83B4F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Spizella pallida</w:t>
            </w:r>
          </w:p>
        </w:tc>
        <w:tc>
          <w:tcPr>
            <w:tcW w:w="2693" w:type="dxa"/>
            <w:tcBorders>
              <w:top w:val="nil"/>
              <w:left w:val="nil"/>
              <w:bottom w:val="nil"/>
              <w:right w:val="nil"/>
            </w:tcBorders>
            <w:tcMar>
              <w:top w:w="25" w:type="dxa"/>
              <w:left w:w="85" w:type="dxa"/>
              <w:bottom w:w="25" w:type="dxa"/>
              <w:right w:w="85" w:type="dxa"/>
            </w:tcMar>
            <w:vAlign w:val="center"/>
          </w:tcPr>
          <w:p w14:paraId="765DD56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Clay-colored Sparrow</w:t>
            </w:r>
          </w:p>
        </w:tc>
        <w:tc>
          <w:tcPr>
            <w:tcW w:w="1417" w:type="dxa"/>
            <w:tcBorders>
              <w:top w:val="nil"/>
              <w:left w:val="nil"/>
              <w:bottom w:val="nil"/>
              <w:right w:val="nil"/>
            </w:tcBorders>
            <w:tcMar>
              <w:top w:w="25" w:type="dxa"/>
              <w:left w:w="85" w:type="dxa"/>
              <w:bottom w:w="25" w:type="dxa"/>
              <w:right w:w="85" w:type="dxa"/>
            </w:tcMar>
            <w:vAlign w:val="center"/>
          </w:tcPr>
          <w:p w14:paraId="08D08C2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228</w:t>
            </w:r>
          </w:p>
        </w:tc>
        <w:tc>
          <w:tcPr>
            <w:tcW w:w="993" w:type="dxa"/>
            <w:tcBorders>
              <w:top w:val="nil"/>
              <w:left w:val="nil"/>
              <w:bottom w:val="nil"/>
              <w:right w:val="nil"/>
            </w:tcBorders>
            <w:tcMar>
              <w:top w:w="25" w:type="dxa"/>
              <w:left w:w="85" w:type="dxa"/>
              <w:bottom w:w="25" w:type="dxa"/>
              <w:right w:w="85" w:type="dxa"/>
            </w:tcMar>
            <w:vAlign w:val="center"/>
          </w:tcPr>
          <w:p w14:paraId="439CEB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39</w:t>
            </w:r>
          </w:p>
        </w:tc>
      </w:tr>
      <w:tr w:rsidR="00B725F5" w:rsidRPr="00F5046C" w14:paraId="243C0548" w14:textId="77777777" w:rsidTr="008D3CF3">
        <w:tc>
          <w:tcPr>
            <w:tcW w:w="2836" w:type="dxa"/>
            <w:vMerge/>
            <w:tcBorders>
              <w:left w:val="nil"/>
              <w:right w:val="nil"/>
            </w:tcBorders>
            <w:tcMar>
              <w:top w:w="25" w:type="dxa"/>
              <w:left w:w="85" w:type="dxa"/>
              <w:bottom w:w="25" w:type="dxa"/>
              <w:right w:w="85" w:type="dxa"/>
            </w:tcMar>
            <w:vAlign w:val="center"/>
          </w:tcPr>
          <w:p w14:paraId="341A9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B29FA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Melospiza georgiana</w:t>
            </w:r>
          </w:p>
        </w:tc>
        <w:tc>
          <w:tcPr>
            <w:tcW w:w="2693" w:type="dxa"/>
            <w:tcBorders>
              <w:top w:val="nil"/>
              <w:left w:val="nil"/>
              <w:bottom w:val="nil"/>
              <w:right w:val="nil"/>
            </w:tcBorders>
            <w:tcMar>
              <w:top w:w="25" w:type="dxa"/>
              <w:left w:w="85" w:type="dxa"/>
              <w:bottom w:w="25" w:type="dxa"/>
              <w:right w:w="85" w:type="dxa"/>
            </w:tcMar>
            <w:vAlign w:val="center"/>
          </w:tcPr>
          <w:p w14:paraId="147CB2F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Swamp Sparrow</w:t>
            </w:r>
          </w:p>
        </w:tc>
        <w:tc>
          <w:tcPr>
            <w:tcW w:w="1417" w:type="dxa"/>
            <w:tcBorders>
              <w:top w:val="nil"/>
              <w:left w:val="nil"/>
              <w:bottom w:val="nil"/>
              <w:right w:val="nil"/>
            </w:tcBorders>
            <w:tcMar>
              <w:top w:w="25" w:type="dxa"/>
              <w:left w:w="85" w:type="dxa"/>
              <w:bottom w:w="25" w:type="dxa"/>
              <w:right w:w="85" w:type="dxa"/>
            </w:tcMar>
            <w:vAlign w:val="center"/>
          </w:tcPr>
          <w:p w14:paraId="0EEA37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1846</w:t>
            </w:r>
          </w:p>
        </w:tc>
        <w:tc>
          <w:tcPr>
            <w:tcW w:w="993" w:type="dxa"/>
            <w:tcBorders>
              <w:top w:val="nil"/>
              <w:left w:val="nil"/>
              <w:bottom w:val="nil"/>
              <w:right w:val="nil"/>
            </w:tcBorders>
            <w:tcMar>
              <w:top w:w="25" w:type="dxa"/>
              <w:left w:w="85" w:type="dxa"/>
              <w:bottom w:w="25" w:type="dxa"/>
              <w:right w:w="85" w:type="dxa"/>
            </w:tcMar>
            <w:vAlign w:val="center"/>
          </w:tcPr>
          <w:p w14:paraId="4A61C7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56</w:t>
            </w:r>
          </w:p>
        </w:tc>
      </w:tr>
      <w:tr w:rsidR="00B725F5" w:rsidRPr="00F5046C" w14:paraId="3AAD5B18" w14:textId="77777777" w:rsidTr="008D3CF3">
        <w:tc>
          <w:tcPr>
            <w:tcW w:w="2836" w:type="dxa"/>
            <w:vMerge/>
            <w:tcBorders>
              <w:left w:val="nil"/>
              <w:right w:val="nil"/>
            </w:tcBorders>
            <w:tcMar>
              <w:top w:w="25" w:type="dxa"/>
              <w:left w:w="85" w:type="dxa"/>
              <w:bottom w:w="25" w:type="dxa"/>
              <w:right w:w="85" w:type="dxa"/>
            </w:tcMar>
            <w:vAlign w:val="center"/>
          </w:tcPr>
          <w:p w14:paraId="2DA358E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E963C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Zonotrichia atricapilla</w:t>
            </w:r>
          </w:p>
        </w:tc>
        <w:tc>
          <w:tcPr>
            <w:tcW w:w="2693" w:type="dxa"/>
            <w:tcBorders>
              <w:top w:val="nil"/>
              <w:left w:val="nil"/>
              <w:bottom w:val="nil"/>
              <w:right w:val="nil"/>
            </w:tcBorders>
            <w:tcMar>
              <w:top w:w="25" w:type="dxa"/>
              <w:left w:w="85" w:type="dxa"/>
              <w:bottom w:w="25" w:type="dxa"/>
              <w:right w:w="85" w:type="dxa"/>
            </w:tcMar>
            <w:vAlign w:val="center"/>
          </w:tcPr>
          <w:p w14:paraId="14A78F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Golden-crowned Sparrow</w:t>
            </w:r>
          </w:p>
        </w:tc>
        <w:tc>
          <w:tcPr>
            <w:tcW w:w="1417" w:type="dxa"/>
            <w:tcBorders>
              <w:top w:val="nil"/>
              <w:left w:val="nil"/>
              <w:bottom w:val="nil"/>
              <w:right w:val="nil"/>
            </w:tcBorders>
            <w:tcMar>
              <w:top w:w="25" w:type="dxa"/>
              <w:left w:w="85" w:type="dxa"/>
              <w:bottom w:w="25" w:type="dxa"/>
              <w:right w:w="85" w:type="dxa"/>
            </w:tcMar>
            <w:vAlign w:val="center"/>
          </w:tcPr>
          <w:p w14:paraId="7B2940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140</w:t>
            </w:r>
          </w:p>
        </w:tc>
        <w:tc>
          <w:tcPr>
            <w:tcW w:w="993" w:type="dxa"/>
            <w:tcBorders>
              <w:top w:val="nil"/>
              <w:left w:val="nil"/>
              <w:bottom w:val="nil"/>
              <w:right w:val="nil"/>
            </w:tcBorders>
            <w:tcMar>
              <w:top w:w="25" w:type="dxa"/>
              <w:left w:w="85" w:type="dxa"/>
              <w:bottom w:w="25" w:type="dxa"/>
              <w:right w:w="85" w:type="dxa"/>
            </w:tcMar>
            <w:vAlign w:val="center"/>
          </w:tcPr>
          <w:p w14:paraId="78A3B0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5C816A0A"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78C8B7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55CE8B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Pooecetes gramineus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6FCC72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Vesper Sparrow</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159D6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456</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3E79AA2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w:t>
            </w:r>
          </w:p>
        </w:tc>
      </w:tr>
      <w:tr w:rsidR="00B725F5" w:rsidRPr="00F5046C" w14:paraId="373958AB"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6BCDF3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Regulidae</w:t>
            </w:r>
          </w:p>
          <w:p w14:paraId="570718F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(Kinglets)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65664A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Regulus satrapa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7B60EE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Golden-crowned Kinglet</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50A110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84683</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DFB27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28DBE39F"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E0B70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7E63EA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Corthylio calendula</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6FD5F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Ruby-crowned Kinglet</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613A615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13918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17B57F2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0AA4FC94"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16B806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Sittidae</w:t>
            </w:r>
          </w:p>
          <w:p w14:paraId="2CD1EE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(Nuthatches)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CA90C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Sitta canadensis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C45104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Red-breasted Nuthatch</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108E969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23207</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934D3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580D3B32"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767A75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Troglodytidae</w:t>
            </w:r>
          </w:p>
          <w:p w14:paraId="52F1475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(Wrens)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0D4B5AE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Troglodytes pacificus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1EEC336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Pacific Wren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667BDEB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60989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391AE69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59</w:t>
            </w:r>
          </w:p>
        </w:tc>
      </w:tr>
      <w:tr w:rsidR="00B725F5" w:rsidRPr="00F5046C" w14:paraId="013C8213"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0EA4CF2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Turdidae</w:t>
            </w:r>
          </w:p>
          <w:p w14:paraId="63AC94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(Thrushes and Allies)</w:t>
            </w: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EDA9FB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Catharus ustulatus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542F0CB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Swainson's Thrush</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C07E0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327431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4548499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4E128F90" w14:textId="77777777" w:rsidTr="008D3CF3">
        <w:tc>
          <w:tcPr>
            <w:tcW w:w="2836" w:type="dxa"/>
            <w:vMerge/>
            <w:tcBorders>
              <w:left w:val="nil"/>
              <w:right w:val="nil"/>
            </w:tcBorders>
            <w:tcMar>
              <w:top w:w="25" w:type="dxa"/>
              <w:left w:w="85" w:type="dxa"/>
              <w:bottom w:w="25" w:type="dxa"/>
              <w:right w:w="85" w:type="dxa"/>
            </w:tcMar>
            <w:vAlign w:val="center"/>
          </w:tcPr>
          <w:p w14:paraId="0956C0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01C736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Ixoreus naevius</w:t>
            </w:r>
          </w:p>
        </w:tc>
        <w:tc>
          <w:tcPr>
            <w:tcW w:w="2693" w:type="dxa"/>
            <w:tcBorders>
              <w:top w:val="nil"/>
              <w:left w:val="nil"/>
              <w:bottom w:val="nil"/>
              <w:right w:val="nil"/>
            </w:tcBorders>
            <w:tcMar>
              <w:top w:w="25" w:type="dxa"/>
              <w:left w:w="85" w:type="dxa"/>
              <w:bottom w:w="25" w:type="dxa"/>
              <w:right w:w="85" w:type="dxa"/>
            </w:tcMar>
            <w:vAlign w:val="center"/>
          </w:tcPr>
          <w:p w14:paraId="3E83766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Varied Thrush</w:t>
            </w:r>
          </w:p>
        </w:tc>
        <w:tc>
          <w:tcPr>
            <w:tcW w:w="1417" w:type="dxa"/>
            <w:tcBorders>
              <w:top w:val="nil"/>
              <w:left w:val="nil"/>
              <w:bottom w:val="nil"/>
              <w:right w:val="nil"/>
            </w:tcBorders>
            <w:tcMar>
              <w:top w:w="25" w:type="dxa"/>
              <w:left w:w="85" w:type="dxa"/>
              <w:bottom w:w="25" w:type="dxa"/>
              <w:right w:w="85" w:type="dxa"/>
            </w:tcMar>
            <w:vAlign w:val="center"/>
          </w:tcPr>
          <w:p w14:paraId="5461BF2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32529</w:t>
            </w:r>
          </w:p>
        </w:tc>
        <w:tc>
          <w:tcPr>
            <w:tcW w:w="993" w:type="dxa"/>
            <w:tcBorders>
              <w:top w:val="nil"/>
              <w:left w:val="nil"/>
              <w:bottom w:val="nil"/>
              <w:right w:val="nil"/>
            </w:tcBorders>
            <w:tcMar>
              <w:top w:w="25" w:type="dxa"/>
              <w:left w:w="85" w:type="dxa"/>
              <w:bottom w:w="25" w:type="dxa"/>
              <w:right w:w="85" w:type="dxa"/>
            </w:tcMar>
            <w:vAlign w:val="center"/>
          </w:tcPr>
          <w:p w14:paraId="44F034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44CC4FC0" w14:textId="77777777" w:rsidTr="008D3CF3">
        <w:tc>
          <w:tcPr>
            <w:tcW w:w="2836" w:type="dxa"/>
            <w:vMerge/>
            <w:tcBorders>
              <w:left w:val="nil"/>
              <w:right w:val="nil"/>
            </w:tcBorders>
            <w:tcMar>
              <w:top w:w="25" w:type="dxa"/>
              <w:left w:w="85" w:type="dxa"/>
              <w:bottom w:w="25" w:type="dxa"/>
              <w:right w:w="85" w:type="dxa"/>
            </w:tcMar>
            <w:vAlign w:val="center"/>
          </w:tcPr>
          <w:p w14:paraId="391A663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4D15E0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Catharus guttatus</w:t>
            </w:r>
          </w:p>
        </w:tc>
        <w:tc>
          <w:tcPr>
            <w:tcW w:w="2693" w:type="dxa"/>
            <w:tcBorders>
              <w:top w:val="nil"/>
              <w:left w:val="nil"/>
              <w:bottom w:val="nil"/>
              <w:right w:val="nil"/>
            </w:tcBorders>
            <w:tcMar>
              <w:top w:w="25" w:type="dxa"/>
              <w:left w:w="85" w:type="dxa"/>
              <w:bottom w:w="25" w:type="dxa"/>
              <w:right w:w="85" w:type="dxa"/>
            </w:tcMar>
            <w:vAlign w:val="center"/>
          </w:tcPr>
          <w:p w14:paraId="2F11C01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Hermit Thrush</w:t>
            </w:r>
          </w:p>
        </w:tc>
        <w:tc>
          <w:tcPr>
            <w:tcW w:w="1417" w:type="dxa"/>
            <w:tcBorders>
              <w:top w:val="nil"/>
              <w:left w:val="nil"/>
              <w:bottom w:val="nil"/>
              <w:right w:val="nil"/>
            </w:tcBorders>
            <w:tcMar>
              <w:top w:w="25" w:type="dxa"/>
              <w:left w:w="85" w:type="dxa"/>
              <w:bottom w:w="25" w:type="dxa"/>
              <w:right w:w="85" w:type="dxa"/>
            </w:tcMar>
            <w:vAlign w:val="center"/>
          </w:tcPr>
          <w:p w14:paraId="5701E7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52026</w:t>
            </w:r>
          </w:p>
        </w:tc>
        <w:tc>
          <w:tcPr>
            <w:tcW w:w="993" w:type="dxa"/>
            <w:tcBorders>
              <w:top w:val="nil"/>
              <w:left w:val="nil"/>
              <w:bottom w:val="nil"/>
              <w:right w:val="nil"/>
            </w:tcBorders>
            <w:tcMar>
              <w:top w:w="25" w:type="dxa"/>
              <w:left w:w="85" w:type="dxa"/>
              <w:bottom w:w="25" w:type="dxa"/>
              <w:right w:w="85" w:type="dxa"/>
            </w:tcMar>
            <w:vAlign w:val="center"/>
          </w:tcPr>
          <w:p w14:paraId="7F0D85A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57155C9E" w14:textId="77777777" w:rsidTr="008D3CF3">
        <w:tc>
          <w:tcPr>
            <w:tcW w:w="2836" w:type="dxa"/>
            <w:vMerge/>
            <w:tcBorders>
              <w:left w:val="nil"/>
              <w:right w:val="nil"/>
            </w:tcBorders>
            <w:tcMar>
              <w:top w:w="25" w:type="dxa"/>
              <w:left w:w="85" w:type="dxa"/>
              <w:bottom w:w="25" w:type="dxa"/>
              <w:right w:w="85" w:type="dxa"/>
            </w:tcMar>
            <w:vAlign w:val="center"/>
          </w:tcPr>
          <w:p w14:paraId="6D1C3FB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FC4DD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Turdus migratorius</w:t>
            </w:r>
          </w:p>
        </w:tc>
        <w:tc>
          <w:tcPr>
            <w:tcW w:w="2693" w:type="dxa"/>
            <w:tcBorders>
              <w:top w:val="nil"/>
              <w:left w:val="nil"/>
              <w:bottom w:val="nil"/>
              <w:right w:val="nil"/>
            </w:tcBorders>
            <w:tcMar>
              <w:top w:w="25" w:type="dxa"/>
              <w:left w:w="85" w:type="dxa"/>
              <w:bottom w:w="25" w:type="dxa"/>
              <w:right w:w="85" w:type="dxa"/>
            </w:tcMar>
            <w:vAlign w:val="center"/>
          </w:tcPr>
          <w:p w14:paraId="6E63A42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Robin</w:t>
            </w:r>
          </w:p>
        </w:tc>
        <w:tc>
          <w:tcPr>
            <w:tcW w:w="1417" w:type="dxa"/>
            <w:tcBorders>
              <w:top w:val="nil"/>
              <w:left w:val="nil"/>
              <w:bottom w:val="nil"/>
              <w:right w:val="nil"/>
            </w:tcBorders>
            <w:tcMar>
              <w:top w:w="25" w:type="dxa"/>
              <w:left w:w="85" w:type="dxa"/>
              <w:bottom w:w="25" w:type="dxa"/>
              <w:right w:w="85" w:type="dxa"/>
            </w:tcMar>
            <w:vAlign w:val="center"/>
          </w:tcPr>
          <w:p w14:paraId="7F9C9D4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37737</w:t>
            </w:r>
          </w:p>
        </w:tc>
        <w:tc>
          <w:tcPr>
            <w:tcW w:w="993" w:type="dxa"/>
            <w:tcBorders>
              <w:top w:val="nil"/>
              <w:left w:val="nil"/>
              <w:bottom w:val="nil"/>
              <w:right w:val="nil"/>
            </w:tcBorders>
            <w:tcMar>
              <w:top w:w="25" w:type="dxa"/>
              <w:left w:w="85" w:type="dxa"/>
              <w:bottom w:w="25" w:type="dxa"/>
              <w:right w:w="85" w:type="dxa"/>
            </w:tcMar>
            <w:vAlign w:val="center"/>
          </w:tcPr>
          <w:p w14:paraId="364A2FB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CA66832" w14:textId="77777777" w:rsidTr="008D3CF3">
        <w:tc>
          <w:tcPr>
            <w:tcW w:w="2836" w:type="dxa"/>
            <w:vMerge/>
            <w:tcBorders>
              <w:left w:val="nil"/>
              <w:right w:val="nil"/>
            </w:tcBorders>
            <w:tcMar>
              <w:top w:w="25" w:type="dxa"/>
              <w:left w:w="85" w:type="dxa"/>
              <w:bottom w:w="25" w:type="dxa"/>
              <w:right w:w="85" w:type="dxa"/>
            </w:tcMar>
            <w:vAlign w:val="center"/>
          </w:tcPr>
          <w:p w14:paraId="698EEAC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AD16B7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Myadestes townsendi</w:t>
            </w:r>
          </w:p>
        </w:tc>
        <w:tc>
          <w:tcPr>
            <w:tcW w:w="2693" w:type="dxa"/>
            <w:tcBorders>
              <w:top w:val="nil"/>
              <w:left w:val="nil"/>
              <w:bottom w:val="nil"/>
              <w:right w:val="nil"/>
            </w:tcBorders>
            <w:tcMar>
              <w:top w:w="25" w:type="dxa"/>
              <w:left w:w="85" w:type="dxa"/>
              <w:bottom w:w="25" w:type="dxa"/>
              <w:right w:w="85" w:type="dxa"/>
            </w:tcMar>
            <w:vAlign w:val="center"/>
          </w:tcPr>
          <w:p w14:paraId="3F13D32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Townsend's Solitaire</w:t>
            </w:r>
          </w:p>
        </w:tc>
        <w:tc>
          <w:tcPr>
            <w:tcW w:w="1417" w:type="dxa"/>
            <w:tcBorders>
              <w:top w:val="nil"/>
              <w:left w:val="nil"/>
              <w:bottom w:val="nil"/>
              <w:right w:val="nil"/>
            </w:tcBorders>
            <w:tcMar>
              <w:top w:w="25" w:type="dxa"/>
              <w:left w:w="85" w:type="dxa"/>
              <w:bottom w:w="25" w:type="dxa"/>
              <w:right w:w="85" w:type="dxa"/>
            </w:tcMar>
            <w:vAlign w:val="center"/>
          </w:tcPr>
          <w:p w14:paraId="76973CE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787</w:t>
            </w:r>
          </w:p>
        </w:tc>
        <w:tc>
          <w:tcPr>
            <w:tcW w:w="993" w:type="dxa"/>
            <w:tcBorders>
              <w:top w:val="nil"/>
              <w:left w:val="nil"/>
              <w:bottom w:val="nil"/>
              <w:right w:val="nil"/>
            </w:tcBorders>
            <w:tcMar>
              <w:top w:w="25" w:type="dxa"/>
              <w:left w:w="85" w:type="dxa"/>
              <w:bottom w:w="25" w:type="dxa"/>
              <w:right w:w="85" w:type="dxa"/>
            </w:tcMar>
            <w:vAlign w:val="center"/>
          </w:tcPr>
          <w:p w14:paraId="23075D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6205BC5C"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46F8477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3DDB740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Sialia currucoides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26FF26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Mountain Bluebird</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257F924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1238</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2A1AD26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5FA09CC2"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11180F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Tyrannidae</w:t>
            </w:r>
          </w:p>
          <w:p w14:paraId="63199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(Tyrant Flycatchers)</w:t>
            </w:r>
          </w:p>
          <w:p w14:paraId="67CD26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4445474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difficilis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30CD316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Flycatcher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4AEE4E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12474</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334E58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2C16A4E1" w14:textId="77777777" w:rsidTr="008D3CF3">
        <w:tc>
          <w:tcPr>
            <w:tcW w:w="2836" w:type="dxa"/>
            <w:vMerge/>
            <w:tcBorders>
              <w:left w:val="nil"/>
              <w:right w:val="nil"/>
            </w:tcBorders>
            <w:tcMar>
              <w:top w:w="25" w:type="dxa"/>
              <w:left w:w="85" w:type="dxa"/>
              <w:bottom w:w="25" w:type="dxa"/>
              <w:right w:w="85" w:type="dxa"/>
            </w:tcMar>
            <w:vAlign w:val="center"/>
          </w:tcPr>
          <w:p w14:paraId="2FAAA8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10C314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hammondii</w:t>
            </w:r>
          </w:p>
        </w:tc>
        <w:tc>
          <w:tcPr>
            <w:tcW w:w="2693" w:type="dxa"/>
            <w:tcBorders>
              <w:top w:val="nil"/>
              <w:left w:val="nil"/>
              <w:bottom w:val="nil"/>
              <w:right w:val="nil"/>
            </w:tcBorders>
            <w:tcMar>
              <w:top w:w="25" w:type="dxa"/>
              <w:left w:w="85" w:type="dxa"/>
              <w:bottom w:w="25" w:type="dxa"/>
              <w:right w:w="85" w:type="dxa"/>
            </w:tcMar>
            <w:vAlign w:val="center"/>
          </w:tcPr>
          <w:p w14:paraId="0BCBDFF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Hammond's Flycatcher</w:t>
            </w:r>
          </w:p>
        </w:tc>
        <w:tc>
          <w:tcPr>
            <w:tcW w:w="1417" w:type="dxa"/>
            <w:tcBorders>
              <w:top w:val="nil"/>
              <w:left w:val="nil"/>
              <w:bottom w:val="nil"/>
              <w:right w:val="nil"/>
            </w:tcBorders>
            <w:tcMar>
              <w:top w:w="25" w:type="dxa"/>
              <w:left w:w="85" w:type="dxa"/>
              <w:bottom w:w="25" w:type="dxa"/>
              <w:right w:w="85" w:type="dxa"/>
            </w:tcMar>
            <w:vAlign w:val="center"/>
          </w:tcPr>
          <w:p w14:paraId="275BD8C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141949</w:t>
            </w:r>
          </w:p>
        </w:tc>
        <w:tc>
          <w:tcPr>
            <w:tcW w:w="993" w:type="dxa"/>
            <w:tcBorders>
              <w:top w:val="nil"/>
              <w:left w:val="nil"/>
              <w:bottom w:val="nil"/>
              <w:right w:val="nil"/>
            </w:tcBorders>
            <w:tcMar>
              <w:top w:w="25" w:type="dxa"/>
              <w:left w:w="85" w:type="dxa"/>
              <w:bottom w:w="25" w:type="dxa"/>
              <w:right w:w="85" w:type="dxa"/>
            </w:tcMar>
            <w:vAlign w:val="center"/>
          </w:tcPr>
          <w:p w14:paraId="099820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129F257A" w14:textId="77777777" w:rsidTr="008D3CF3">
        <w:tc>
          <w:tcPr>
            <w:tcW w:w="2836" w:type="dxa"/>
            <w:vMerge/>
            <w:tcBorders>
              <w:left w:val="nil"/>
              <w:right w:val="nil"/>
            </w:tcBorders>
            <w:tcMar>
              <w:top w:w="25" w:type="dxa"/>
              <w:left w:w="85" w:type="dxa"/>
              <w:bottom w:w="25" w:type="dxa"/>
              <w:right w:w="85" w:type="dxa"/>
            </w:tcMar>
            <w:vAlign w:val="center"/>
          </w:tcPr>
          <w:p w14:paraId="7BC019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99E58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minimus</w:t>
            </w:r>
          </w:p>
        </w:tc>
        <w:tc>
          <w:tcPr>
            <w:tcW w:w="2693" w:type="dxa"/>
            <w:tcBorders>
              <w:top w:val="nil"/>
              <w:left w:val="nil"/>
              <w:bottom w:val="nil"/>
              <w:right w:val="nil"/>
            </w:tcBorders>
            <w:tcMar>
              <w:top w:w="25" w:type="dxa"/>
              <w:left w:w="85" w:type="dxa"/>
              <w:bottom w:w="25" w:type="dxa"/>
              <w:right w:w="85" w:type="dxa"/>
            </w:tcMar>
            <w:vAlign w:val="center"/>
          </w:tcPr>
          <w:p w14:paraId="1206E5F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Least Flycatcher</w:t>
            </w:r>
          </w:p>
        </w:tc>
        <w:tc>
          <w:tcPr>
            <w:tcW w:w="1417" w:type="dxa"/>
            <w:tcBorders>
              <w:top w:val="nil"/>
              <w:left w:val="nil"/>
              <w:bottom w:val="nil"/>
              <w:right w:val="nil"/>
            </w:tcBorders>
            <w:tcMar>
              <w:top w:w="25" w:type="dxa"/>
              <w:left w:w="85" w:type="dxa"/>
              <w:bottom w:w="25" w:type="dxa"/>
              <w:right w:w="85" w:type="dxa"/>
            </w:tcMar>
            <w:vAlign w:val="center"/>
          </w:tcPr>
          <w:p w14:paraId="2DB166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44654</w:t>
            </w:r>
          </w:p>
        </w:tc>
        <w:tc>
          <w:tcPr>
            <w:tcW w:w="993" w:type="dxa"/>
            <w:tcBorders>
              <w:top w:val="nil"/>
              <w:left w:val="nil"/>
              <w:bottom w:val="nil"/>
              <w:right w:val="nil"/>
            </w:tcBorders>
            <w:tcMar>
              <w:top w:w="25" w:type="dxa"/>
              <w:left w:w="85" w:type="dxa"/>
              <w:bottom w:w="25" w:type="dxa"/>
              <w:right w:w="85" w:type="dxa"/>
            </w:tcMar>
            <w:vAlign w:val="center"/>
          </w:tcPr>
          <w:p w14:paraId="09AED1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44F9E3E8" w14:textId="77777777" w:rsidTr="008D3CF3">
        <w:tc>
          <w:tcPr>
            <w:tcW w:w="2836" w:type="dxa"/>
            <w:vMerge/>
            <w:tcBorders>
              <w:left w:val="nil"/>
              <w:right w:val="nil"/>
            </w:tcBorders>
            <w:tcMar>
              <w:top w:w="25" w:type="dxa"/>
              <w:left w:w="85" w:type="dxa"/>
              <w:bottom w:w="25" w:type="dxa"/>
              <w:right w:w="85" w:type="dxa"/>
            </w:tcMar>
            <w:vAlign w:val="center"/>
          </w:tcPr>
          <w:p w14:paraId="7E6D71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7B716F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oberholseri</w:t>
            </w:r>
          </w:p>
        </w:tc>
        <w:tc>
          <w:tcPr>
            <w:tcW w:w="2693" w:type="dxa"/>
            <w:tcBorders>
              <w:top w:val="nil"/>
              <w:left w:val="nil"/>
              <w:bottom w:val="nil"/>
              <w:right w:val="nil"/>
            </w:tcBorders>
            <w:tcMar>
              <w:top w:w="25" w:type="dxa"/>
              <w:left w:w="85" w:type="dxa"/>
              <w:bottom w:w="25" w:type="dxa"/>
              <w:right w:w="85" w:type="dxa"/>
            </w:tcMar>
            <w:vAlign w:val="center"/>
          </w:tcPr>
          <w:p w14:paraId="55F9B5C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Dusky Flycatcher</w:t>
            </w:r>
          </w:p>
        </w:tc>
        <w:tc>
          <w:tcPr>
            <w:tcW w:w="1417" w:type="dxa"/>
            <w:tcBorders>
              <w:top w:val="nil"/>
              <w:left w:val="nil"/>
              <w:bottom w:val="nil"/>
              <w:right w:val="nil"/>
            </w:tcBorders>
            <w:tcMar>
              <w:top w:w="25" w:type="dxa"/>
              <w:left w:w="85" w:type="dxa"/>
              <w:bottom w:w="25" w:type="dxa"/>
              <w:right w:w="85" w:type="dxa"/>
            </w:tcMar>
            <w:vAlign w:val="center"/>
          </w:tcPr>
          <w:p w14:paraId="67BEC91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9356</w:t>
            </w:r>
          </w:p>
        </w:tc>
        <w:tc>
          <w:tcPr>
            <w:tcW w:w="993" w:type="dxa"/>
            <w:tcBorders>
              <w:top w:val="nil"/>
              <w:left w:val="nil"/>
              <w:bottom w:val="nil"/>
              <w:right w:val="nil"/>
            </w:tcBorders>
            <w:tcMar>
              <w:top w:w="25" w:type="dxa"/>
              <w:left w:w="85" w:type="dxa"/>
              <w:bottom w:w="25" w:type="dxa"/>
              <w:right w:w="85" w:type="dxa"/>
            </w:tcMar>
            <w:vAlign w:val="center"/>
          </w:tcPr>
          <w:p w14:paraId="1D363E1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w:t>
            </w:r>
          </w:p>
        </w:tc>
      </w:tr>
      <w:tr w:rsidR="00B725F5" w:rsidRPr="00F5046C" w14:paraId="6DFC235C" w14:textId="77777777" w:rsidTr="008D3CF3">
        <w:tc>
          <w:tcPr>
            <w:tcW w:w="2836" w:type="dxa"/>
            <w:vMerge/>
            <w:tcBorders>
              <w:left w:val="nil"/>
              <w:right w:val="nil"/>
            </w:tcBorders>
            <w:tcMar>
              <w:top w:w="25" w:type="dxa"/>
              <w:left w:w="85" w:type="dxa"/>
              <w:bottom w:w="25" w:type="dxa"/>
              <w:right w:w="85" w:type="dxa"/>
            </w:tcMar>
            <w:vAlign w:val="center"/>
          </w:tcPr>
          <w:p w14:paraId="41A921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07382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Contopus cooperi</w:t>
            </w:r>
          </w:p>
        </w:tc>
        <w:tc>
          <w:tcPr>
            <w:tcW w:w="2693" w:type="dxa"/>
            <w:tcBorders>
              <w:top w:val="nil"/>
              <w:left w:val="nil"/>
              <w:bottom w:val="nil"/>
              <w:right w:val="nil"/>
            </w:tcBorders>
            <w:tcMar>
              <w:top w:w="25" w:type="dxa"/>
              <w:left w:w="85" w:type="dxa"/>
              <w:bottom w:w="25" w:type="dxa"/>
              <w:right w:w="85" w:type="dxa"/>
            </w:tcMar>
            <w:vAlign w:val="center"/>
          </w:tcPr>
          <w:p w14:paraId="3A6ADB4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Olive-sided Flycatcher</w:t>
            </w:r>
          </w:p>
        </w:tc>
        <w:tc>
          <w:tcPr>
            <w:tcW w:w="1417" w:type="dxa"/>
            <w:tcBorders>
              <w:top w:val="nil"/>
              <w:left w:val="nil"/>
              <w:bottom w:val="nil"/>
              <w:right w:val="nil"/>
            </w:tcBorders>
            <w:tcMar>
              <w:top w:w="25" w:type="dxa"/>
              <w:left w:w="85" w:type="dxa"/>
              <w:bottom w:w="25" w:type="dxa"/>
              <w:right w:w="85" w:type="dxa"/>
            </w:tcMar>
            <w:vAlign w:val="center"/>
          </w:tcPr>
          <w:p w14:paraId="306B3E7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17061</w:t>
            </w:r>
          </w:p>
        </w:tc>
        <w:tc>
          <w:tcPr>
            <w:tcW w:w="993" w:type="dxa"/>
            <w:tcBorders>
              <w:top w:val="nil"/>
              <w:left w:val="nil"/>
              <w:bottom w:val="nil"/>
              <w:right w:val="nil"/>
            </w:tcBorders>
            <w:tcMar>
              <w:top w:w="25" w:type="dxa"/>
              <w:left w:w="85" w:type="dxa"/>
              <w:bottom w:w="25" w:type="dxa"/>
              <w:right w:w="85" w:type="dxa"/>
            </w:tcMar>
            <w:vAlign w:val="center"/>
          </w:tcPr>
          <w:p w14:paraId="1D47FE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9967D70" w14:textId="77777777" w:rsidTr="008D3CF3">
        <w:tc>
          <w:tcPr>
            <w:tcW w:w="2836" w:type="dxa"/>
            <w:vMerge/>
            <w:tcBorders>
              <w:left w:val="nil"/>
              <w:right w:val="nil"/>
            </w:tcBorders>
            <w:tcMar>
              <w:top w:w="25" w:type="dxa"/>
              <w:left w:w="85" w:type="dxa"/>
              <w:bottom w:w="25" w:type="dxa"/>
              <w:right w:w="85" w:type="dxa"/>
            </w:tcMar>
            <w:vAlign w:val="center"/>
          </w:tcPr>
          <w:p w14:paraId="7CE5619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6DE41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flaviventris</w:t>
            </w:r>
          </w:p>
        </w:tc>
        <w:tc>
          <w:tcPr>
            <w:tcW w:w="2693" w:type="dxa"/>
            <w:tcBorders>
              <w:top w:val="nil"/>
              <w:left w:val="nil"/>
              <w:bottom w:val="nil"/>
              <w:right w:val="nil"/>
            </w:tcBorders>
            <w:tcMar>
              <w:top w:w="25" w:type="dxa"/>
              <w:left w:w="85" w:type="dxa"/>
              <w:bottom w:w="25" w:type="dxa"/>
              <w:right w:w="85" w:type="dxa"/>
            </w:tcMar>
            <w:vAlign w:val="center"/>
          </w:tcPr>
          <w:p w14:paraId="17804B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Yellow-bellied Flycatcher</w:t>
            </w:r>
          </w:p>
        </w:tc>
        <w:tc>
          <w:tcPr>
            <w:tcW w:w="1417" w:type="dxa"/>
            <w:tcBorders>
              <w:top w:val="nil"/>
              <w:left w:val="nil"/>
              <w:bottom w:val="nil"/>
              <w:right w:val="nil"/>
            </w:tcBorders>
            <w:tcMar>
              <w:top w:w="25" w:type="dxa"/>
              <w:left w:w="85" w:type="dxa"/>
              <w:bottom w:w="25" w:type="dxa"/>
              <w:right w:w="85" w:type="dxa"/>
            </w:tcMar>
            <w:vAlign w:val="center"/>
          </w:tcPr>
          <w:p w14:paraId="2FE5548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5815</w:t>
            </w:r>
          </w:p>
        </w:tc>
        <w:tc>
          <w:tcPr>
            <w:tcW w:w="993" w:type="dxa"/>
            <w:tcBorders>
              <w:top w:val="nil"/>
              <w:left w:val="nil"/>
              <w:bottom w:val="nil"/>
              <w:right w:val="nil"/>
            </w:tcBorders>
            <w:tcMar>
              <w:top w:w="25" w:type="dxa"/>
              <w:left w:w="85" w:type="dxa"/>
              <w:bottom w:w="25" w:type="dxa"/>
              <w:right w:w="85" w:type="dxa"/>
            </w:tcMar>
            <w:vAlign w:val="center"/>
          </w:tcPr>
          <w:p w14:paraId="0BE920A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w:t>
            </w:r>
          </w:p>
        </w:tc>
      </w:tr>
      <w:tr w:rsidR="00B725F5" w:rsidRPr="00F5046C" w14:paraId="09266EB0" w14:textId="77777777" w:rsidTr="008D3CF3">
        <w:tc>
          <w:tcPr>
            <w:tcW w:w="2836" w:type="dxa"/>
            <w:vMerge/>
            <w:tcBorders>
              <w:left w:val="nil"/>
              <w:right w:val="nil"/>
            </w:tcBorders>
            <w:tcMar>
              <w:top w:w="25" w:type="dxa"/>
              <w:left w:w="85" w:type="dxa"/>
              <w:bottom w:w="25" w:type="dxa"/>
              <w:right w:w="85" w:type="dxa"/>
            </w:tcMar>
            <w:vAlign w:val="center"/>
          </w:tcPr>
          <w:p w14:paraId="6D56F2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B96776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Empidonax alnorum</w:t>
            </w:r>
          </w:p>
        </w:tc>
        <w:tc>
          <w:tcPr>
            <w:tcW w:w="2693" w:type="dxa"/>
            <w:tcBorders>
              <w:top w:val="nil"/>
              <w:left w:val="nil"/>
              <w:bottom w:val="nil"/>
              <w:right w:val="nil"/>
            </w:tcBorders>
            <w:tcMar>
              <w:top w:w="25" w:type="dxa"/>
              <w:left w:w="85" w:type="dxa"/>
              <w:bottom w:w="25" w:type="dxa"/>
              <w:right w:w="85" w:type="dxa"/>
            </w:tcMar>
            <w:vAlign w:val="center"/>
          </w:tcPr>
          <w:p w14:paraId="167075D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Alder Flycatcher</w:t>
            </w:r>
          </w:p>
        </w:tc>
        <w:tc>
          <w:tcPr>
            <w:tcW w:w="1417" w:type="dxa"/>
            <w:tcBorders>
              <w:top w:val="nil"/>
              <w:left w:val="nil"/>
              <w:bottom w:val="nil"/>
              <w:right w:val="nil"/>
            </w:tcBorders>
            <w:tcMar>
              <w:top w:w="25" w:type="dxa"/>
              <w:left w:w="85" w:type="dxa"/>
              <w:bottom w:w="25" w:type="dxa"/>
              <w:right w:w="85" w:type="dxa"/>
            </w:tcMar>
            <w:vAlign w:val="center"/>
          </w:tcPr>
          <w:p w14:paraId="736508B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21412</w:t>
            </w:r>
          </w:p>
        </w:tc>
        <w:tc>
          <w:tcPr>
            <w:tcW w:w="993" w:type="dxa"/>
            <w:tcBorders>
              <w:top w:val="nil"/>
              <w:left w:val="nil"/>
              <w:bottom w:val="nil"/>
              <w:right w:val="nil"/>
            </w:tcBorders>
            <w:tcMar>
              <w:top w:w="25" w:type="dxa"/>
              <w:left w:w="85" w:type="dxa"/>
              <w:bottom w:w="25" w:type="dxa"/>
              <w:right w:w="85" w:type="dxa"/>
            </w:tcMar>
            <w:vAlign w:val="center"/>
          </w:tcPr>
          <w:p w14:paraId="060BAE3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7E9AF5C7" w14:textId="77777777" w:rsidTr="008D3CF3">
        <w:tc>
          <w:tcPr>
            <w:tcW w:w="2836" w:type="dxa"/>
            <w:vMerge/>
            <w:tcBorders>
              <w:left w:val="nil"/>
              <w:right w:val="nil"/>
            </w:tcBorders>
            <w:tcMar>
              <w:top w:w="25" w:type="dxa"/>
              <w:left w:w="85" w:type="dxa"/>
              <w:bottom w:w="25" w:type="dxa"/>
              <w:right w:w="85" w:type="dxa"/>
            </w:tcMar>
            <w:vAlign w:val="center"/>
          </w:tcPr>
          <w:p w14:paraId="227104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64B6E25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Tyrannus tyrannus</w:t>
            </w:r>
          </w:p>
        </w:tc>
        <w:tc>
          <w:tcPr>
            <w:tcW w:w="2693" w:type="dxa"/>
            <w:tcBorders>
              <w:top w:val="nil"/>
              <w:left w:val="nil"/>
              <w:bottom w:val="nil"/>
              <w:right w:val="nil"/>
            </w:tcBorders>
            <w:tcMar>
              <w:top w:w="25" w:type="dxa"/>
              <w:left w:w="85" w:type="dxa"/>
              <w:bottom w:w="25" w:type="dxa"/>
              <w:right w:w="85" w:type="dxa"/>
            </w:tcMar>
            <w:vAlign w:val="center"/>
          </w:tcPr>
          <w:p w14:paraId="5716D4D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Eastern Kingbird</w:t>
            </w:r>
          </w:p>
        </w:tc>
        <w:tc>
          <w:tcPr>
            <w:tcW w:w="1417" w:type="dxa"/>
            <w:tcBorders>
              <w:top w:val="nil"/>
              <w:left w:val="nil"/>
              <w:bottom w:val="nil"/>
              <w:right w:val="nil"/>
            </w:tcBorders>
            <w:tcMar>
              <w:top w:w="25" w:type="dxa"/>
              <w:left w:w="85" w:type="dxa"/>
              <w:bottom w:w="25" w:type="dxa"/>
              <w:right w:w="85" w:type="dxa"/>
            </w:tcMar>
            <w:vAlign w:val="center"/>
          </w:tcPr>
          <w:p w14:paraId="21F0FC4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c>
          <w:tcPr>
            <w:tcW w:w="993" w:type="dxa"/>
            <w:tcBorders>
              <w:top w:val="nil"/>
              <w:left w:val="nil"/>
              <w:bottom w:val="nil"/>
              <w:right w:val="nil"/>
            </w:tcBorders>
            <w:tcMar>
              <w:top w:w="25" w:type="dxa"/>
              <w:left w:w="85" w:type="dxa"/>
              <w:bottom w:w="25" w:type="dxa"/>
              <w:right w:w="85" w:type="dxa"/>
            </w:tcMar>
            <w:vAlign w:val="center"/>
          </w:tcPr>
          <w:p w14:paraId="350AE90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26</w:t>
            </w:r>
          </w:p>
        </w:tc>
      </w:tr>
      <w:tr w:rsidR="00B725F5" w:rsidRPr="00F5046C" w14:paraId="3CFCA2AA"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19D3C8A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6CC4B3B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Contopus sordidulus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512F242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Western Wood-Pewee</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188BFB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10992</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4D40760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50</w:t>
            </w:r>
          </w:p>
        </w:tc>
      </w:tr>
      <w:tr w:rsidR="00B725F5" w:rsidRPr="00F5046C" w14:paraId="6CBCB3C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2F92F7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Vireonidae</w:t>
            </w:r>
          </w:p>
          <w:p w14:paraId="6C9EF5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(Vireos, Shrike-Babblers, and Erpornis)</w:t>
            </w:r>
          </w:p>
          <w:p w14:paraId="292AA6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64397CC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Vireo gilvus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C75D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Warbling Vireo</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10EE41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87002</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5351307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01128290" w14:textId="77777777" w:rsidTr="008D3CF3">
        <w:tc>
          <w:tcPr>
            <w:tcW w:w="2836" w:type="dxa"/>
            <w:vMerge/>
            <w:tcBorders>
              <w:left w:val="nil"/>
              <w:right w:val="nil"/>
            </w:tcBorders>
            <w:tcMar>
              <w:top w:w="25" w:type="dxa"/>
              <w:left w:w="85" w:type="dxa"/>
              <w:bottom w:w="25" w:type="dxa"/>
              <w:right w:w="85" w:type="dxa"/>
            </w:tcMar>
            <w:vAlign w:val="center"/>
          </w:tcPr>
          <w:p w14:paraId="1E49806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4CFE8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Vireo cassinii</w:t>
            </w:r>
          </w:p>
        </w:tc>
        <w:tc>
          <w:tcPr>
            <w:tcW w:w="2693" w:type="dxa"/>
            <w:tcBorders>
              <w:top w:val="nil"/>
              <w:left w:val="nil"/>
              <w:bottom w:val="nil"/>
              <w:right w:val="nil"/>
            </w:tcBorders>
            <w:tcMar>
              <w:top w:w="25" w:type="dxa"/>
              <w:left w:w="85" w:type="dxa"/>
              <w:bottom w:w="25" w:type="dxa"/>
              <w:right w:w="85" w:type="dxa"/>
            </w:tcMar>
            <w:vAlign w:val="center"/>
          </w:tcPr>
          <w:p w14:paraId="3720045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Cassin's Vireo</w:t>
            </w:r>
          </w:p>
        </w:tc>
        <w:tc>
          <w:tcPr>
            <w:tcW w:w="1417" w:type="dxa"/>
            <w:tcBorders>
              <w:top w:val="nil"/>
              <w:left w:val="nil"/>
              <w:bottom w:val="nil"/>
              <w:right w:val="nil"/>
            </w:tcBorders>
            <w:tcMar>
              <w:top w:w="25" w:type="dxa"/>
              <w:left w:w="85" w:type="dxa"/>
              <w:bottom w:w="25" w:type="dxa"/>
              <w:right w:w="85" w:type="dxa"/>
            </w:tcMar>
            <w:vAlign w:val="center"/>
          </w:tcPr>
          <w:p w14:paraId="625305C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6188</w:t>
            </w:r>
          </w:p>
        </w:tc>
        <w:tc>
          <w:tcPr>
            <w:tcW w:w="993" w:type="dxa"/>
            <w:tcBorders>
              <w:top w:val="nil"/>
              <w:left w:val="nil"/>
              <w:bottom w:val="nil"/>
              <w:right w:val="nil"/>
            </w:tcBorders>
            <w:tcMar>
              <w:top w:w="25" w:type="dxa"/>
              <w:left w:w="85" w:type="dxa"/>
              <w:bottom w:w="25" w:type="dxa"/>
              <w:right w:w="85" w:type="dxa"/>
            </w:tcMar>
            <w:vAlign w:val="center"/>
          </w:tcPr>
          <w:p w14:paraId="26114F0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55</w:t>
            </w:r>
          </w:p>
        </w:tc>
      </w:tr>
      <w:tr w:rsidR="00B725F5" w:rsidRPr="00F5046C" w14:paraId="07F07283"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3E2783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0CF890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Vireo olivaceus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36CECCF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Red-eyed Vireo</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369AD63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600</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6D198AD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w:t>
            </w:r>
          </w:p>
        </w:tc>
      </w:tr>
      <w:tr w:rsidR="00B725F5" w:rsidRPr="00F5046C" w14:paraId="25F6A55C"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2E65D0C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Ardeidae</w:t>
            </w:r>
          </w:p>
          <w:p w14:paraId="130622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(Herons, Egrets, and Bitterns)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6D5FBC6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Botaurus lentiginosus</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0CCC2EC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Bittern</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102BADA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359</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76B201A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34</w:t>
            </w:r>
          </w:p>
        </w:tc>
      </w:tr>
      <w:tr w:rsidR="00B725F5" w:rsidRPr="00F5046C" w14:paraId="56E53A2D"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023282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Picidae</w:t>
            </w:r>
          </w:p>
          <w:p w14:paraId="66CDFE4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(Woodpeckers)</w:t>
            </w:r>
          </w:p>
          <w:p w14:paraId="07A0A21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3876407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Sphyrapicus varius</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2B93EA5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Yellow-bellied Sapsucker</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64923F5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5261</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59957CE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0D7B6E84" w14:textId="77777777" w:rsidTr="008D3CF3">
        <w:tc>
          <w:tcPr>
            <w:tcW w:w="2836" w:type="dxa"/>
            <w:vMerge/>
            <w:tcBorders>
              <w:left w:val="nil"/>
              <w:right w:val="nil"/>
            </w:tcBorders>
            <w:tcMar>
              <w:top w:w="25" w:type="dxa"/>
              <w:left w:w="85" w:type="dxa"/>
              <w:bottom w:w="25" w:type="dxa"/>
              <w:right w:w="85" w:type="dxa"/>
            </w:tcMar>
            <w:vAlign w:val="center"/>
          </w:tcPr>
          <w:p w14:paraId="32F5BA2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7F3099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Sphyrapicus nuchalis</w:t>
            </w:r>
          </w:p>
        </w:tc>
        <w:tc>
          <w:tcPr>
            <w:tcW w:w="2693" w:type="dxa"/>
            <w:tcBorders>
              <w:top w:val="nil"/>
              <w:left w:val="nil"/>
              <w:bottom w:val="nil"/>
              <w:right w:val="nil"/>
            </w:tcBorders>
            <w:tcMar>
              <w:top w:w="25" w:type="dxa"/>
              <w:left w:w="85" w:type="dxa"/>
              <w:bottom w:w="25" w:type="dxa"/>
              <w:right w:w="85" w:type="dxa"/>
            </w:tcMar>
            <w:vAlign w:val="center"/>
          </w:tcPr>
          <w:p w14:paraId="61C2B74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Red-naped Sapsucker</w:t>
            </w:r>
          </w:p>
        </w:tc>
        <w:tc>
          <w:tcPr>
            <w:tcW w:w="1417" w:type="dxa"/>
            <w:tcBorders>
              <w:top w:val="nil"/>
              <w:left w:val="nil"/>
              <w:bottom w:val="nil"/>
              <w:right w:val="nil"/>
            </w:tcBorders>
            <w:tcMar>
              <w:top w:w="25" w:type="dxa"/>
              <w:left w:w="85" w:type="dxa"/>
              <w:bottom w:w="25" w:type="dxa"/>
              <w:right w:w="85" w:type="dxa"/>
            </w:tcMar>
            <w:vAlign w:val="center"/>
          </w:tcPr>
          <w:p w14:paraId="05FDC9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5182</w:t>
            </w:r>
          </w:p>
        </w:tc>
        <w:tc>
          <w:tcPr>
            <w:tcW w:w="993" w:type="dxa"/>
            <w:tcBorders>
              <w:top w:val="nil"/>
              <w:left w:val="nil"/>
              <w:bottom w:val="nil"/>
              <w:right w:val="nil"/>
            </w:tcBorders>
            <w:tcMar>
              <w:top w:w="25" w:type="dxa"/>
              <w:left w:w="85" w:type="dxa"/>
              <w:bottom w:w="25" w:type="dxa"/>
              <w:right w:w="85" w:type="dxa"/>
            </w:tcMar>
            <w:vAlign w:val="center"/>
          </w:tcPr>
          <w:p w14:paraId="7430C17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401B27C6" w14:textId="77777777" w:rsidTr="008D3CF3">
        <w:tc>
          <w:tcPr>
            <w:tcW w:w="2836" w:type="dxa"/>
            <w:vMerge/>
            <w:tcBorders>
              <w:left w:val="nil"/>
              <w:right w:val="nil"/>
            </w:tcBorders>
            <w:tcMar>
              <w:top w:w="25" w:type="dxa"/>
              <w:left w:w="85" w:type="dxa"/>
              <w:bottom w:w="25" w:type="dxa"/>
              <w:right w:w="85" w:type="dxa"/>
            </w:tcMar>
            <w:vAlign w:val="center"/>
          </w:tcPr>
          <w:p w14:paraId="534B87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3A9B3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Picoides arcticus</w:t>
            </w:r>
          </w:p>
        </w:tc>
        <w:tc>
          <w:tcPr>
            <w:tcW w:w="2693" w:type="dxa"/>
            <w:tcBorders>
              <w:top w:val="nil"/>
              <w:left w:val="nil"/>
              <w:bottom w:val="nil"/>
              <w:right w:val="nil"/>
            </w:tcBorders>
            <w:tcMar>
              <w:top w:w="25" w:type="dxa"/>
              <w:left w:w="85" w:type="dxa"/>
              <w:bottom w:w="25" w:type="dxa"/>
              <w:right w:w="85" w:type="dxa"/>
            </w:tcMar>
            <w:vAlign w:val="center"/>
          </w:tcPr>
          <w:p w14:paraId="7064E97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Black-backed Woodpecker</w:t>
            </w:r>
          </w:p>
        </w:tc>
        <w:tc>
          <w:tcPr>
            <w:tcW w:w="1417" w:type="dxa"/>
            <w:tcBorders>
              <w:top w:val="nil"/>
              <w:left w:val="nil"/>
              <w:bottom w:val="nil"/>
              <w:right w:val="nil"/>
            </w:tcBorders>
            <w:tcMar>
              <w:top w:w="25" w:type="dxa"/>
              <w:left w:w="85" w:type="dxa"/>
              <w:bottom w:w="25" w:type="dxa"/>
              <w:right w:w="85" w:type="dxa"/>
            </w:tcMar>
            <w:vAlign w:val="center"/>
          </w:tcPr>
          <w:p w14:paraId="6A5C5F9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2928</w:t>
            </w:r>
          </w:p>
        </w:tc>
        <w:tc>
          <w:tcPr>
            <w:tcW w:w="993" w:type="dxa"/>
            <w:tcBorders>
              <w:top w:val="nil"/>
              <w:left w:val="nil"/>
              <w:bottom w:val="nil"/>
              <w:right w:val="nil"/>
            </w:tcBorders>
            <w:tcMar>
              <w:top w:w="25" w:type="dxa"/>
              <w:left w:w="85" w:type="dxa"/>
              <w:bottom w:w="25" w:type="dxa"/>
              <w:right w:w="85" w:type="dxa"/>
            </w:tcMar>
            <w:vAlign w:val="center"/>
          </w:tcPr>
          <w:p w14:paraId="74CB8E3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60</w:t>
            </w:r>
          </w:p>
        </w:tc>
      </w:tr>
      <w:tr w:rsidR="00B725F5" w:rsidRPr="00F5046C" w14:paraId="093DF3A7" w14:textId="77777777" w:rsidTr="008D3CF3">
        <w:tc>
          <w:tcPr>
            <w:tcW w:w="2836" w:type="dxa"/>
            <w:vMerge/>
            <w:tcBorders>
              <w:left w:val="nil"/>
              <w:right w:val="nil"/>
            </w:tcBorders>
            <w:tcMar>
              <w:top w:w="25" w:type="dxa"/>
              <w:left w:w="85" w:type="dxa"/>
              <w:bottom w:w="25" w:type="dxa"/>
              <w:right w:w="85" w:type="dxa"/>
            </w:tcMar>
            <w:vAlign w:val="center"/>
          </w:tcPr>
          <w:p w14:paraId="6CD1AA7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285D2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Picoides dorsalis</w:t>
            </w:r>
          </w:p>
        </w:tc>
        <w:tc>
          <w:tcPr>
            <w:tcW w:w="2693" w:type="dxa"/>
            <w:tcBorders>
              <w:top w:val="nil"/>
              <w:left w:val="nil"/>
              <w:bottom w:val="nil"/>
              <w:right w:val="nil"/>
            </w:tcBorders>
            <w:tcMar>
              <w:top w:w="25" w:type="dxa"/>
              <w:left w:w="85" w:type="dxa"/>
              <w:bottom w:w="25" w:type="dxa"/>
              <w:right w:w="85" w:type="dxa"/>
            </w:tcMar>
            <w:vAlign w:val="center"/>
          </w:tcPr>
          <w:p w14:paraId="22DA09E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American Three-toed Woodpecker</w:t>
            </w:r>
          </w:p>
        </w:tc>
        <w:tc>
          <w:tcPr>
            <w:tcW w:w="1417" w:type="dxa"/>
            <w:tcBorders>
              <w:top w:val="nil"/>
              <w:left w:val="nil"/>
              <w:bottom w:val="nil"/>
              <w:right w:val="nil"/>
            </w:tcBorders>
            <w:tcMar>
              <w:top w:w="25" w:type="dxa"/>
              <w:left w:w="85" w:type="dxa"/>
              <w:bottom w:w="25" w:type="dxa"/>
              <w:right w:w="85" w:type="dxa"/>
            </w:tcMar>
            <w:vAlign w:val="center"/>
          </w:tcPr>
          <w:p w14:paraId="21BA062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6417</w:t>
            </w:r>
          </w:p>
        </w:tc>
        <w:tc>
          <w:tcPr>
            <w:tcW w:w="993" w:type="dxa"/>
            <w:tcBorders>
              <w:top w:val="nil"/>
              <w:left w:val="nil"/>
              <w:bottom w:val="nil"/>
              <w:right w:val="nil"/>
            </w:tcBorders>
            <w:tcMar>
              <w:top w:w="25" w:type="dxa"/>
              <w:left w:w="85" w:type="dxa"/>
              <w:bottom w:w="25" w:type="dxa"/>
              <w:right w:w="85" w:type="dxa"/>
            </w:tcMar>
            <w:vAlign w:val="center"/>
          </w:tcPr>
          <w:p w14:paraId="788B0B5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62</w:t>
            </w:r>
          </w:p>
        </w:tc>
      </w:tr>
      <w:tr w:rsidR="00B725F5" w:rsidRPr="00F5046C" w14:paraId="64D9991F" w14:textId="77777777" w:rsidTr="008D3CF3">
        <w:tc>
          <w:tcPr>
            <w:tcW w:w="2836" w:type="dxa"/>
            <w:vMerge/>
            <w:tcBorders>
              <w:left w:val="nil"/>
              <w:right w:val="nil"/>
            </w:tcBorders>
            <w:tcMar>
              <w:top w:w="25" w:type="dxa"/>
              <w:left w:w="85" w:type="dxa"/>
              <w:bottom w:w="25" w:type="dxa"/>
              <w:right w:w="85" w:type="dxa"/>
            </w:tcMar>
            <w:vAlign w:val="center"/>
          </w:tcPr>
          <w:p w14:paraId="28B8FD4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5BD840D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Dryobates villosus</w:t>
            </w:r>
          </w:p>
        </w:tc>
        <w:tc>
          <w:tcPr>
            <w:tcW w:w="2693" w:type="dxa"/>
            <w:tcBorders>
              <w:top w:val="nil"/>
              <w:left w:val="nil"/>
              <w:bottom w:val="nil"/>
              <w:right w:val="nil"/>
            </w:tcBorders>
            <w:tcMar>
              <w:top w:w="25" w:type="dxa"/>
              <w:left w:w="85" w:type="dxa"/>
              <w:bottom w:w="25" w:type="dxa"/>
              <w:right w:w="85" w:type="dxa"/>
            </w:tcMar>
            <w:vAlign w:val="center"/>
          </w:tcPr>
          <w:p w14:paraId="123C419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Hairy Woodpecker</w:t>
            </w:r>
          </w:p>
        </w:tc>
        <w:tc>
          <w:tcPr>
            <w:tcW w:w="1417" w:type="dxa"/>
            <w:tcBorders>
              <w:top w:val="nil"/>
              <w:left w:val="nil"/>
              <w:bottom w:val="nil"/>
              <w:right w:val="nil"/>
            </w:tcBorders>
            <w:tcMar>
              <w:top w:w="25" w:type="dxa"/>
              <w:left w:w="85" w:type="dxa"/>
              <w:bottom w:w="25" w:type="dxa"/>
              <w:right w:w="85" w:type="dxa"/>
            </w:tcMar>
            <w:vAlign w:val="center"/>
          </w:tcPr>
          <w:p w14:paraId="2CADDE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1589</w:t>
            </w:r>
          </w:p>
        </w:tc>
        <w:tc>
          <w:tcPr>
            <w:tcW w:w="993" w:type="dxa"/>
            <w:tcBorders>
              <w:top w:val="nil"/>
              <w:left w:val="nil"/>
              <w:bottom w:val="nil"/>
              <w:right w:val="nil"/>
            </w:tcBorders>
            <w:tcMar>
              <w:top w:w="25" w:type="dxa"/>
              <w:left w:w="85" w:type="dxa"/>
              <w:bottom w:w="25" w:type="dxa"/>
              <w:right w:w="85" w:type="dxa"/>
            </w:tcMar>
            <w:vAlign w:val="center"/>
          </w:tcPr>
          <w:p w14:paraId="254861B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39F3E833" w14:textId="77777777" w:rsidTr="008D3CF3">
        <w:tc>
          <w:tcPr>
            <w:tcW w:w="2836" w:type="dxa"/>
            <w:vMerge/>
            <w:tcBorders>
              <w:left w:val="nil"/>
              <w:right w:val="nil"/>
            </w:tcBorders>
            <w:tcMar>
              <w:top w:w="25" w:type="dxa"/>
              <w:left w:w="85" w:type="dxa"/>
              <w:bottom w:w="25" w:type="dxa"/>
              <w:right w:w="85" w:type="dxa"/>
            </w:tcMar>
            <w:vAlign w:val="center"/>
          </w:tcPr>
          <w:p w14:paraId="0AD42C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08C8907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Dryocopus pileatus</w:t>
            </w:r>
          </w:p>
        </w:tc>
        <w:tc>
          <w:tcPr>
            <w:tcW w:w="2693" w:type="dxa"/>
            <w:tcBorders>
              <w:top w:val="nil"/>
              <w:left w:val="nil"/>
              <w:bottom w:val="nil"/>
              <w:right w:val="nil"/>
            </w:tcBorders>
            <w:tcMar>
              <w:top w:w="25" w:type="dxa"/>
              <w:left w:w="85" w:type="dxa"/>
              <w:bottom w:w="25" w:type="dxa"/>
              <w:right w:w="85" w:type="dxa"/>
            </w:tcMar>
            <w:vAlign w:val="center"/>
          </w:tcPr>
          <w:p w14:paraId="115A073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Pileated Woodpecker</w:t>
            </w:r>
          </w:p>
        </w:tc>
        <w:tc>
          <w:tcPr>
            <w:tcW w:w="1417" w:type="dxa"/>
            <w:tcBorders>
              <w:top w:val="nil"/>
              <w:left w:val="nil"/>
              <w:bottom w:val="nil"/>
              <w:right w:val="nil"/>
            </w:tcBorders>
            <w:tcMar>
              <w:top w:w="25" w:type="dxa"/>
              <w:left w:w="85" w:type="dxa"/>
              <w:bottom w:w="25" w:type="dxa"/>
              <w:right w:w="85" w:type="dxa"/>
            </w:tcMar>
            <w:vAlign w:val="center"/>
          </w:tcPr>
          <w:p w14:paraId="45D353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1910</w:t>
            </w:r>
          </w:p>
        </w:tc>
        <w:tc>
          <w:tcPr>
            <w:tcW w:w="993" w:type="dxa"/>
            <w:tcBorders>
              <w:top w:val="nil"/>
              <w:left w:val="nil"/>
              <w:bottom w:val="nil"/>
              <w:right w:val="nil"/>
            </w:tcBorders>
            <w:tcMar>
              <w:top w:w="25" w:type="dxa"/>
              <w:left w:w="85" w:type="dxa"/>
              <w:bottom w:w="25" w:type="dxa"/>
              <w:right w:w="85" w:type="dxa"/>
            </w:tcMar>
            <w:vAlign w:val="center"/>
          </w:tcPr>
          <w:p w14:paraId="5724CDB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56</w:t>
            </w:r>
          </w:p>
        </w:tc>
      </w:tr>
      <w:tr w:rsidR="00B725F5" w:rsidRPr="00F5046C" w14:paraId="180F5BCF" w14:textId="77777777" w:rsidTr="008D3CF3">
        <w:tc>
          <w:tcPr>
            <w:tcW w:w="2836" w:type="dxa"/>
            <w:vMerge/>
            <w:tcBorders>
              <w:left w:val="nil"/>
              <w:right w:val="nil"/>
            </w:tcBorders>
            <w:tcMar>
              <w:top w:w="25" w:type="dxa"/>
              <w:left w:w="85" w:type="dxa"/>
              <w:bottom w:w="25" w:type="dxa"/>
              <w:right w:w="85" w:type="dxa"/>
            </w:tcMar>
            <w:vAlign w:val="center"/>
          </w:tcPr>
          <w:p w14:paraId="5D1FD1C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28BEC22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Dryobates pubescens</w:t>
            </w:r>
          </w:p>
        </w:tc>
        <w:tc>
          <w:tcPr>
            <w:tcW w:w="2693" w:type="dxa"/>
            <w:tcBorders>
              <w:top w:val="nil"/>
              <w:left w:val="nil"/>
              <w:bottom w:val="nil"/>
              <w:right w:val="nil"/>
            </w:tcBorders>
            <w:tcMar>
              <w:top w:w="25" w:type="dxa"/>
              <w:left w:w="85" w:type="dxa"/>
              <w:bottom w:w="25" w:type="dxa"/>
              <w:right w:w="85" w:type="dxa"/>
            </w:tcMar>
            <w:vAlign w:val="center"/>
          </w:tcPr>
          <w:p w14:paraId="392B920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Downy Woodpecker</w:t>
            </w:r>
          </w:p>
        </w:tc>
        <w:tc>
          <w:tcPr>
            <w:tcW w:w="1417" w:type="dxa"/>
            <w:tcBorders>
              <w:top w:val="nil"/>
              <w:left w:val="nil"/>
              <w:bottom w:val="nil"/>
              <w:right w:val="nil"/>
            </w:tcBorders>
            <w:tcMar>
              <w:top w:w="25" w:type="dxa"/>
              <w:left w:w="85" w:type="dxa"/>
              <w:bottom w:w="25" w:type="dxa"/>
              <w:right w:w="85" w:type="dxa"/>
            </w:tcMar>
            <w:vAlign w:val="center"/>
          </w:tcPr>
          <w:p w14:paraId="578F2A41"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331</w:t>
            </w:r>
          </w:p>
        </w:tc>
        <w:tc>
          <w:tcPr>
            <w:tcW w:w="993" w:type="dxa"/>
            <w:tcBorders>
              <w:top w:val="nil"/>
              <w:left w:val="nil"/>
              <w:bottom w:val="nil"/>
              <w:right w:val="nil"/>
            </w:tcBorders>
            <w:tcMar>
              <w:top w:w="25" w:type="dxa"/>
              <w:left w:w="85" w:type="dxa"/>
              <w:bottom w:w="25" w:type="dxa"/>
              <w:right w:w="85" w:type="dxa"/>
            </w:tcMar>
            <w:vAlign w:val="center"/>
          </w:tcPr>
          <w:p w14:paraId="2A54F3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w:t>
            </w:r>
          </w:p>
        </w:tc>
      </w:tr>
      <w:tr w:rsidR="00B725F5" w:rsidRPr="00F5046C" w14:paraId="594FE129" w14:textId="77777777" w:rsidTr="008D3CF3">
        <w:tc>
          <w:tcPr>
            <w:tcW w:w="2836" w:type="dxa"/>
            <w:vMerge/>
            <w:tcBorders>
              <w:left w:val="nil"/>
              <w:bottom w:val="dotted" w:sz="4" w:space="0" w:color="auto"/>
              <w:right w:val="nil"/>
            </w:tcBorders>
            <w:tcMar>
              <w:top w:w="25" w:type="dxa"/>
              <w:left w:w="85" w:type="dxa"/>
              <w:bottom w:w="25" w:type="dxa"/>
              <w:right w:w="85" w:type="dxa"/>
            </w:tcMar>
            <w:vAlign w:val="center"/>
          </w:tcPr>
          <w:p w14:paraId="2041DEE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dotted" w:sz="4" w:space="0" w:color="auto"/>
              <w:right w:val="nil"/>
            </w:tcBorders>
            <w:tcMar>
              <w:top w:w="25" w:type="dxa"/>
              <w:left w:w="85" w:type="dxa"/>
              <w:bottom w:w="25" w:type="dxa"/>
              <w:right w:w="85" w:type="dxa"/>
            </w:tcMar>
            <w:vAlign w:val="center"/>
          </w:tcPr>
          <w:p w14:paraId="1A11216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Colaptes auratus</w:t>
            </w:r>
          </w:p>
        </w:tc>
        <w:tc>
          <w:tcPr>
            <w:tcW w:w="2693" w:type="dxa"/>
            <w:tcBorders>
              <w:top w:val="nil"/>
              <w:left w:val="nil"/>
              <w:bottom w:val="dotted" w:sz="4" w:space="0" w:color="auto"/>
              <w:right w:val="nil"/>
            </w:tcBorders>
            <w:tcMar>
              <w:top w:w="25" w:type="dxa"/>
              <w:left w:w="85" w:type="dxa"/>
              <w:bottom w:w="25" w:type="dxa"/>
              <w:right w:w="85" w:type="dxa"/>
            </w:tcMar>
            <w:vAlign w:val="center"/>
          </w:tcPr>
          <w:p w14:paraId="1E3C46D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Flicker</w:t>
            </w:r>
          </w:p>
        </w:tc>
        <w:tc>
          <w:tcPr>
            <w:tcW w:w="1417" w:type="dxa"/>
            <w:tcBorders>
              <w:top w:val="nil"/>
              <w:left w:val="nil"/>
              <w:bottom w:val="dotted" w:sz="4" w:space="0" w:color="auto"/>
              <w:right w:val="nil"/>
            </w:tcBorders>
            <w:tcMar>
              <w:top w:w="25" w:type="dxa"/>
              <w:left w:w="85" w:type="dxa"/>
              <w:bottom w:w="25" w:type="dxa"/>
              <w:right w:w="85" w:type="dxa"/>
            </w:tcMar>
            <w:vAlign w:val="center"/>
          </w:tcPr>
          <w:p w14:paraId="097568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950</w:t>
            </w:r>
          </w:p>
        </w:tc>
        <w:tc>
          <w:tcPr>
            <w:tcW w:w="993" w:type="dxa"/>
            <w:tcBorders>
              <w:top w:val="nil"/>
              <w:left w:val="nil"/>
              <w:bottom w:val="dotted" w:sz="4" w:space="0" w:color="auto"/>
              <w:right w:val="nil"/>
            </w:tcBorders>
            <w:tcMar>
              <w:top w:w="25" w:type="dxa"/>
              <w:left w:w="85" w:type="dxa"/>
              <w:bottom w:w="25" w:type="dxa"/>
              <w:right w:w="85" w:type="dxa"/>
            </w:tcMar>
            <w:vAlign w:val="center"/>
          </w:tcPr>
          <w:p w14:paraId="7843BA5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w:t>
            </w:r>
          </w:p>
        </w:tc>
      </w:tr>
      <w:tr w:rsidR="00B725F5" w:rsidRPr="00F5046C" w14:paraId="3A9A36F0" w14:textId="77777777" w:rsidTr="008D3CF3">
        <w:tc>
          <w:tcPr>
            <w:tcW w:w="2836" w:type="dxa"/>
            <w:tcBorders>
              <w:top w:val="dotted" w:sz="4" w:space="0" w:color="auto"/>
              <w:left w:val="nil"/>
              <w:bottom w:val="dotted" w:sz="4" w:space="0" w:color="auto"/>
              <w:right w:val="nil"/>
            </w:tcBorders>
            <w:tcMar>
              <w:top w:w="25" w:type="dxa"/>
              <w:left w:w="85" w:type="dxa"/>
              <w:bottom w:w="25" w:type="dxa"/>
              <w:right w:w="85" w:type="dxa"/>
            </w:tcMar>
            <w:vAlign w:val="center"/>
          </w:tcPr>
          <w:p w14:paraId="687DC80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Podicipedidae</w:t>
            </w:r>
          </w:p>
          <w:p w14:paraId="3C6F57C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(Grebes)</w:t>
            </w:r>
          </w:p>
        </w:tc>
        <w:tc>
          <w:tcPr>
            <w:tcW w:w="2977" w:type="dxa"/>
            <w:tcBorders>
              <w:top w:val="dotted" w:sz="4" w:space="0" w:color="auto"/>
              <w:left w:val="nil"/>
              <w:bottom w:val="dotted" w:sz="4" w:space="0" w:color="auto"/>
              <w:right w:val="nil"/>
            </w:tcBorders>
            <w:tcMar>
              <w:top w:w="25" w:type="dxa"/>
              <w:left w:w="85" w:type="dxa"/>
              <w:bottom w:w="25" w:type="dxa"/>
              <w:right w:w="85" w:type="dxa"/>
            </w:tcMar>
            <w:vAlign w:val="center"/>
          </w:tcPr>
          <w:p w14:paraId="1686958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Podiceps grisegena</w:t>
            </w:r>
          </w:p>
        </w:tc>
        <w:tc>
          <w:tcPr>
            <w:tcW w:w="2693" w:type="dxa"/>
            <w:tcBorders>
              <w:top w:val="dotted" w:sz="4" w:space="0" w:color="auto"/>
              <w:left w:val="nil"/>
              <w:bottom w:val="dotted" w:sz="4" w:space="0" w:color="auto"/>
              <w:right w:val="nil"/>
            </w:tcBorders>
            <w:tcMar>
              <w:top w:w="25" w:type="dxa"/>
              <w:left w:w="85" w:type="dxa"/>
              <w:bottom w:w="25" w:type="dxa"/>
              <w:right w:w="85" w:type="dxa"/>
            </w:tcMar>
            <w:vAlign w:val="center"/>
          </w:tcPr>
          <w:p w14:paraId="4424278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Red-necked Grebe</w:t>
            </w:r>
          </w:p>
        </w:tc>
        <w:tc>
          <w:tcPr>
            <w:tcW w:w="1417" w:type="dxa"/>
            <w:tcBorders>
              <w:top w:val="dotted" w:sz="4" w:space="0" w:color="auto"/>
              <w:left w:val="nil"/>
              <w:bottom w:val="dotted" w:sz="4" w:space="0" w:color="auto"/>
              <w:right w:val="nil"/>
            </w:tcBorders>
            <w:tcMar>
              <w:top w:w="25" w:type="dxa"/>
              <w:left w:w="85" w:type="dxa"/>
              <w:bottom w:w="25" w:type="dxa"/>
              <w:right w:w="85" w:type="dxa"/>
            </w:tcMar>
            <w:vAlign w:val="center"/>
          </w:tcPr>
          <w:p w14:paraId="3A0D2FB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26</w:t>
            </w:r>
          </w:p>
        </w:tc>
        <w:tc>
          <w:tcPr>
            <w:tcW w:w="993" w:type="dxa"/>
            <w:tcBorders>
              <w:top w:val="dotted" w:sz="4" w:space="0" w:color="auto"/>
              <w:left w:val="nil"/>
              <w:bottom w:val="dotted" w:sz="4" w:space="0" w:color="auto"/>
              <w:right w:val="nil"/>
            </w:tcBorders>
            <w:tcMar>
              <w:top w:w="25" w:type="dxa"/>
              <w:left w:w="85" w:type="dxa"/>
              <w:bottom w:w="25" w:type="dxa"/>
              <w:right w:w="85" w:type="dxa"/>
            </w:tcMar>
            <w:vAlign w:val="center"/>
          </w:tcPr>
          <w:p w14:paraId="26EBAEB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w:t>
            </w:r>
          </w:p>
        </w:tc>
      </w:tr>
      <w:tr w:rsidR="00B725F5" w:rsidRPr="00F5046C" w14:paraId="2892F6B5" w14:textId="77777777" w:rsidTr="008D3CF3">
        <w:tc>
          <w:tcPr>
            <w:tcW w:w="2836" w:type="dxa"/>
            <w:vMerge w:val="restart"/>
            <w:tcBorders>
              <w:top w:val="dotted" w:sz="4" w:space="0" w:color="auto"/>
              <w:left w:val="nil"/>
              <w:right w:val="nil"/>
            </w:tcBorders>
            <w:tcMar>
              <w:top w:w="25" w:type="dxa"/>
              <w:left w:w="85" w:type="dxa"/>
              <w:bottom w:w="25" w:type="dxa"/>
              <w:right w:w="85" w:type="dxa"/>
            </w:tcMar>
            <w:vAlign w:val="center"/>
          </w:tcPr>
          <w:p w14:paraId="493A5F3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Strigidae</w:t>
            </w:r>
          </w:p>
          <w:p w14:paraId="5F63AC8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(Owls)</w:t>
            </w:r>
          </w:p>
          <w:p w14:paraId="0DDD9D7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dotted" w:sz="4" w:space="0" w:color="auto"/>
              <w:left w:val="nil"/>
              <w:bottom w:val="nil"/>
              <w:right w:val="nil"/>
            </w:tcBorders>
            <w:tcMar>
              <w:top w:w="25" w:type="dxa"/>
              <w:left w:w="85" w:type="dxa"/>
              <w:bottom w:w="25" w:type="dxa"/>
              <w:right w:w="85" w:type="dxa"/>
            </w:tcMar>
            <w:vAlign w:val="center"/>
          </w:tcPr>
          <w:p w14:paraId="09EDC3F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Strix varia</w:t>
            </w:r>
          </w:p>
        </w:tc>
        <w:tc>
          <w:tcPr>
            <w:tcW w:w="2693" w:type="dxa"/>
            <w:tcBorders>
              <w:top w:val="dotted" w:sz="4" w:space="0" w:color="auto"/>
              <w:left w:val="nil"/>
              <w:bottom w:val="nil"/>
              <w:right w:val="nil"/>
            </w:tcBorders>
            <w:tcMar>
              <w:top w:w="25" w:type="dxa"/>
              <w:left w:w="85" w:type="dxa"/>
              <w:bottom w:w="25" w:type="dxa"/>
              <w:right w:w="85" w:type="dxa"/>
            </w:tcMar>
            <w:vAlign w:val="center"/>
          </w:tcPr>
          <w:p w14:paraId="0183418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Barred Owl</w:t>
            </w:r>
          </w:p>
        </w:tc>
        <w:tc>
          <w:tcPr>
            <w:tcW w:w="1417" w:type="dxa"/>
            <w:tcBorders>
              <w:top w:val="dotted" w:sz="4" w:space="0" w:color="auto"/>
              <w:left w:val="nil"/>
              <w:bottom w:val="nil"/>
              <w:right w:val="nil"/>
            </w:tcBorders>
            <w:tcMar>
              <w:top w:w="25" w:type="dxa"/>
              <w:left w:w="85" w:type="dxa"/>
              <w:bottom w:w="25" w:type="dxa"/>
              <w:right w:w="85" w:type="dxa"/>
            </w:tcMar>
            <w:vAlign w:val="center"/>
          </w:tcPr>
          <w:p w14:paraId="2376BD3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498</w:t>
            </w:r>
          </w:p>
        </w:tc>
        <w:tc>
          <w:tcPr>
            <w:tcW w:w="993" w:type="dxa"/>
            <w:tcBorders>
              <w:top w:val="dotted" w:sz="4" w:space="0" w:color="auto"/>
              <w:left w:val="nil"/>
              <w:bottom w:val="nil"/>
              <w:right w:val="nil"/>
            </w:tcBorders>
            <w:tcMar>
              <w:top w:w="25" w:type="dxa"/>
              <w:left w:w="85" w:type="dxa"/>
              <w:bottom w:w="25" w:type="dxa"/>
              <w:right w:w="85" w:type="dxa"/>
            </w:tcMar>
            <w:vAlign w:val="center"/>
          </w:tcPr>
          <w:p w14:paraId="1D462F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43</w:t>
            </w:r>
          </w:p>
        </w:tc>
      </w:tr>
      <w:tr w:rsidR="00B725F5" w:rsidRPr="00F5046C" w14:paraId="634924F9" w14:textId="77777777" w:rsidTr="008D3CF3">
        <w:tc>
          <w:tcPr>
            <w:tcW w:w="2836" w:type="dxa"/>
            <w:vMerge/>
            <w:tcBorders>
              <w:left w:val="nil"/>
              <w:right w:val="nil"/>
            </w:tcBorders>
            <w:tcMar>
              <w:top w:w="25" w:type="dxa"/>
              <w:left w:w="85" w:type="dxa"/>
              <w:bottom w:w="25" w:type="dxa"/>
              <w:right w:w="85" w:type="dxa"/>
            </w:tcMar>
            <w:vAlign w:val="center"/>
          </w:tcPr>
          <w:p w14:paraId="290F54A3"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4C2EA90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Bubo virginianus</w:t>
            </w:r>
          </w:p>
        </w:tc>
        <w:tc>
          <w:tcPr>
            <w:tcW w:w="2693" w:type="dxa"/>
            <w:tcBorders>
              <w:top w:val="nil"/>
              <w:left w:val="nil"/>
              <w:bottom w:val="nil"/>
              <w:right w:val="nil"/>
            </w:tcBorders>
            <w:tcMar>
              <w:top w:w="25" w:type="dxa"/>
              <w:left w:w="85" w:type="dxa"/>
              <w:bottom w:w="25" w:type="dxa"/>
              <w:right w:w="85" w:type="dxa"/>
            </w:tcMar>
            <w:vAlign w:val="center"/>
          </w:tcPr>
          <w:p w14:paraId="3516348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 Horned Owl</w:t>
            </w:r>
          </w:p>
        </w:tc>
        <w:tc>
          <w:tcPr>
            <w:tcW w:w="1417" w:type="dxa"/>
            <w:tcBorders>
              <w:top w:val="nil"/>
              <w:left w:val="nil"/>
              <w:bottom w:val="nil"/>
              <w:right w:val="nil"/>
            </w:tcBorders>
            <w:tcMar>
              <w:top w:w="25" w:type="dxa"/>
              <w:left w:w="85" w:type="dxa"/>
              <w:bottom w:w="25" w:type="dxa"/>
              <w:right w:w="85" w:type="dxa"/>
            </w:tcMar>
            <w:vAlign w:val="center"/>
          </w:tcPr>
          <w:p w14:paraId="2FEA518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4902</w:t>
            </w:r>
          </w:p>
        </w:tc>
        <w:tc>
          <w:tcPr>
            <w:tcW w:w="993" w:type="dxa"/>
            <w:tcBorders>
              <w:top w:val="nil"/>
              <w:left w:val="nil"/>
              <w:bottom w:val="nil"/>
              <w:right w:val="nil"/>
            </w:tcBorders>
            <w:tcMar>
              <w:top w:w="25" w:type="dxa"/>
              <w:left w:w="85" w:type="dxa"/>
              <w:bottom w:w="25" w:type="dxa"/>
              <w:right w:w="85" w:type="dxa"/>
            </w:tcMar>
            <w:vAlign w:val="center"/>
          </w:tcPr>
          <w:p w14:paraId="4B464EC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57</w:t>
            </w:r>
          </w:p>
        </w:tc>
      </w:tr>
      <w:tr w:rsidR="00B725F5" w:rsidRPr="00F5046C" w14:paraId="740AE563" w14:textId="77777777" w:rsidTr="008D3CF3">
        <w:tc>
          <w:tcPr>
            <w:tcW w:w="2836" w:type="dxa"/>
            <w:vMerge/>
            <w:tcBorders>
              <w:left w:val="nil"/>
              <w:right w:val="nil"/>
            </w:tcBorders>
            <w:tcMar>
              <w:top w:w="25" w:type="dxa"/>
              <w:left w:w="85" w:type="dxa"/>
              <w:bottom w:w="25" w:type="dxa"/>
              <w:right w:w="85" w:type="dxa"/>
            </w:tcMar>
            <w:vAlign w:val="center"/>
          </w:tcPr>
          <w:p w14:paraId="081C47E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3FFEAAB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Asio otus</w:t>
            </w:r>
          </w:p>
        </w:tc>
        <w:tc>
          <w:tcPr>
            <w:tcW w:w="2693" w:type="dxa"/>
            <w:tcBorders>
              <w:top w:val="nil"/>
              <w:left w:val="nil"/>
              <w:bottom w:val="nil"/>
              <w:right w:val="nil"/>
            </w:tcBorders>
            <w:tcMar>
              <w:top w:w="25" w:type="dxa"/>
              <w:left w:w="85" w:type="dxa"/>
              <w:bottom w:w="25" w:type="dxa"/>
              <w:right w:w="85" w:type="dxa"/>
            </w:tcMar>
            <w:vAlign w:val="center"/>
          </w:tcPr>
          <w:p w14:paraId="27E8848D"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Long-eared Owl</w:t>
            </w:r>
          </w:p>
        </w:tc>
        <w:tc>
          <w:tcPr>
            <w:tcW w:w="1417" w:type="dxa"/>
            <w:tcBorders>
              <w:top w:val="nil"/>
              <w:left w:val="nil"/>
              <w:bottom w:val="nil"/>
              <w:right w:val="nil"/>
            </w:tcBorders>
            <w:tcMar>
              <w:top w:w="25" w:type="dxa"/>
              <w:left w:w="85" w:type="dxa"/>
              <w:bottom w:w="25" w:type="dxa"/>
              <w:right w:w="85" w:type="dxa"/>
            </w:tcMar>
            <w:vAlign w:val="center"/>
          </w:tcPr>
          <w:p w14:paraId="1E31ED0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294</w:t>
            </w:r>
          </w:p>
        </w:tc>
        <w:tc>
          <w:tcPr>
            <w:tcW w:w="993" w:type="dxa"/>
            <w:tcBorders>
              <w:top w:val="nil"/>
              <w:left w:val="nil"/>
              <w:bottom w:val="nil"/>
              <w:right w:val="nil"/>
            </w:tcBorders>
            <w:tcMar>
              <w:top w:w="25" w:type="dxa"/>
              <w:left w:w="85" w:type="dxa"/>
              <w:bottom w:w="25" w:type="dxa"/>
              <w:right w:w="85" w:type="dxa"/>
            </w:tcMar>
            <w:vAlign w:val="center"/>
          </w:tcPr>
          <w:p w14:paraId="7C5F6DF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40</w:t>
            </w:r>
          </w:p>
        </w:tc>
      </w:tr>
      <w:tr w:rsidR="00B725F5" w:rsidRPr="00F5046C" w14:paraId="1F58BE21" w14:textId="77777777" w:rsidTr="008D3CF3">
        <w:tc>
          <w:tcPr>
            <w:tcW w:w="2836" w:type="dxa"/>
            <w:vMerge/>
            <w:tcBorders>
              <w:left w:val="nil"/>
              <w:right w:val="nil"/>
            </w:tcBorders>
            <w:tcMar>
              <w:top w:w="25" w:type="dxa"/>
              <w:left w:w="85" w:type="dxa"/>
              <w:bottom w:w="25" w:type="dxa"/>
              <w:right w:w="85" w:type="dxa"/>
            </w:tcMar>
            <w:vAlign w:val="center"/>
          </w:tcPr>
          <w:p w14:paraId="610EF19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1556F39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Strix nebulosa</w:t>
            </w:r>
          </w:p>
        </w:tc>
        <w:tc>
          <w:tcPr>
            <w:tcW w:w="2693" w:type="dxa"/>
            <w:tcBorders>
              <w:top w:val="nil"/>
              <w:left w:val="nil"/>
              <w:bottom w:val="nil"/>
              <w:right w:val="nil"/>
            </w:tcBorders>
            <w:tcMar>
              <w:top w:w="25" w:type="dxa"/>
              <w:left w:w="85" w:type="dxa"/>
              <w:bottom w:w="25" w:type="dxa"/>
              <w:right w:w="85" w:type="dxa"/>
            </w:tcMar>
            <w:vAlign w:val="center"/>
          </w:tcPr>
          <w:p w14:paraId="43CCABFF"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Great Gray Owl</w:t>
            </w:r>
          </w:p>
        </w:tc>
        <w:tc>
          <w:tcPr>
            <w:tcW w:w="1417" w:type="dxa"/>
            <w:tcBorders>
              <w:top w:val="nil"/>
              <w:left w:val="nil"/>
              <w:bottom w:val="nil"/>
              <w:right w:val="nil"/>
            </w:tcBorders>
            <w:tcMar>
              <w:top w:w="25" w:type="dxa"/>
              <w:left w:w="85" w:type="dxa"/>
              <w:bottom w:w="25" w:type="dxa"/>
              <w:right w:w="85" w:type="dxa"/>
            </w:tcMar>
            <w:vAlign w:val="center"/>
          </w:tcPr>
          <w:p w14:paraId="1DEF26F0"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419</w:t>
            </w:r>
          </w:p>
        </w:tc>
        <w:tc>
          <w:tcPr>
            <w:tcW w:w="993" w:type="dxa"/>
            <w:tcBorders>
              <w:top w:val="nil"/>
              <w:left w:val="nil"/>
              <w:bottom w:val="nil"/>
              <w:right w:val="nil"/>
            </w:tcBorders>
            <w:tcMar>
              <w:top w:w="25" w:type="dxa"/>
              <w:left w:w="85" w:type="dxa"/>
              <w:bottom w:w="25" w:type="dxa"/>
              <w:right w:w="85" w:type="dxa"/>
            </w:tcMar>
            <w:vAlign w:val="center"/>
          </w:tcPr>
          <w:p w14:paraId="7AB57BB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36</w:t>
            </w:r>
          </w:p>
        </w:tc>
      </w:tr>
      <w:tr w:rsidR="00B725F5" w:rsidRPr="00F5046C" w14:paraId="363EE7FF" w14:textId="77777777" w:rsidTr="008D3CF3">
        <w:tc>
          <w:tcPr>
            <w:tcW w:w="2836" w:type="dxa"/>
            <w:vMerge/>
            <w:tcBorders>
              <w:left w:val="nil"/>
              <w:right w:val="nil"/>
            </w:tcBorders>
            <w:tcMar>
              <w:top w:w="25" w:type="dxa"/>
              <w:left w:w="85" w:type="dxa"/>
              <w:bottom w:w="25" w:type="dxa"/>
              <w:right w:w="85" w:type="dxa"/>
            </w:tcMar>
            <w:vAlign w:val="center"/>
          </w:tcPr>
          <w:p w14:paraId="2A82C1F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5571F1A"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Aegolius acadicus</w:t>
            </w:r>
          </w:p>
        </w:tc>
        <w:tc>
          <w:tcPr>
            <w:tcW w:w="2693" w:type="dxa"/>
            <w:tcBorders>
              <w:top w:val="nil"/>
              <w:left w:val="nil"/>
              <w:bottom w:val="nil"/>
              <w:right w:val="nil"/>
            </w:tcBorders>
            <w:tcMar>
              <w:top w:w="25" w:type="dxa"/>
              <w:left w:w="85" w:type="dxa"/>
              <w:bottom w:w="25" w:type="dxa"/>
              <w:right w:w="85" w:type="dxa"/>
            </w:tcMar>
            <w:vAlign w:val="center"/>
          </w:tcPr>
          <w:p w14:paraId="2A511F82"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Saw-whet Owl</w:t>
            </w:r>
          </w:p>
        </w:tc>
        <w:tc>
          <w:tcPr>
            <w:tcW w:w="1417" w:type="dxa"/>
            <w:tcBorders>
              <w:top w:val="nil"/>
              <w:left w:val="nil"/>
              <w:bottom w:val="nil"/>
              <w:right w:val="nil"/>
            </w:tcBorders>
            <w:tcMar>
              <w:top w:w="25" w:type="dxa"/>
              <w:left w:w="85" w:type="dxa"/>
              <w:bottom w:w="25" w:type="dxa"/>
              <w:right w:w="85" w:type="dxa"/>
            </w:tcMar>
            <w:vAlign w:val="center"/>
          </w:tcPr>
          <w:p w14:paraId="053289D5"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2223</w:t>
            </w:r>
          </w:p>
        </w:tc>
        <w:tc>
          <w:tcPr>
            <w:tcW w:w="993" w:type="dxa"/>
            <w:tcBorders>
              <w:top w:val="nil"/>
              <w:left w:val="nil"/>
              <w:bottom w:val="nil"/>
              <w:right w:val="nil"/>
            </w:tcBorders>
            <w:tcMar>
              <w:top w:w="25" w:type="dxa"/>
              <w:left w:w="85" w:type="dxa"/>
              <w:bottom w:w="25" w:type="dxa"/>
              <w:right w:w="85" w:type="dxa"/>
            </w:tcMar>
            <w:vAlign w:val="center"/>
          </w:tcPr>
          <w:p w14:paraId="7EDE6E6B"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54</w:t>
            </w:r>
          </w:p>
        </w:tc>
      </w:tr>
      <w:tr w:rsidR="00B725F5" w:rsidRPr="00F5046C" w14:paraId="71CDDE53" w14:textId="77777777" w:rsidTr="008D3CF3">
        <w:tc>
          <w:tcPr>
            <w:tcW w:w="2836" w:type="dxa"/>
            <w:vMerge/>
            <w:tcBorders>
              <w:left w:val="nil"/>
              <w:right w:val="nil"/>
            </w:tcBorders>
            <w:tcMar>
              <w:top w:w="25" w:type="dxa"/>
              <w:left w:w="85" w:type="dxa"/>
              <w:bottom w:w="25" w:type="dxa"/>
              <w:right w:w="85" w:type="dxa"/>
            </w:tcMar>
            <w:vAlign w:val="center"/>
          </w:tcPr>
          <w:p w14:paraId="2656F57C"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nil"/>
              <w:right w:val="nil"/>
            </w:tcBorders>
            <w:tcMar>
              <w:top w:w="25" w:type="dxa"/>
              <w:left w:w="85" w:type="dxa"/>
              <w:bottom w:w="25" w:type="dxa"/>
              <w:right w:w="85" w:type="dxa"/>
            </w:tcMar>
            <w:vAlign w:val="center"/>
          </w:tcPr>
          <w:p w14:paraId="7114535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Glaucidium gnoma</w:t>
            </w:r>
          </w:p>
        </w:tc>
        <w:tc>
          <w:tcPr>
            <w:tcW w:w="2693" w:type="dxa"/>
            <w:tcBorders>
              <w:top w:val="nil"/>
              <w:left w:val="nil"/>
              <w:bottom w:val="nil"/>
              <w:right w:val="nil"/>
            </w:tcBorders>
            <w:tcMar>
              <w:top w:w="25" w:type="dxa"/>
              <w:left w:w="85" w:type="dxa"/>
              <w:bottom w:w="25" w:type="dxa"/>
              <w:right w:w="85" w:type="dxa"/>
            </w:tcMar>
            <w:vAlign w:val="center"/>
          </w:tcPr>
          <w:p w14:paraId="33CDFA6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Northern Pygmy-Owl</w:t>
            </w:r>
          </w:p>
        </w:tc>
        <w:tc>
          <w:tcPr>
            <w:tcW w:w="1417" w:type="dxa"/>
            <w:tcBorders>
              <w:top w:val="nil"/>
              <w:left w:val="nil"/>
              <w:bottom w:val="nil"/>
              <w:right w:val="nil"/>
            </w:tcBorders>
            <w:tcMar>
              <w:top w:w="25" w:type="dxa"/>
              <w:left w:w="85" w:type="dxa"/>
              <w:bottom w:w="25" w:type="dxa"/>
              <w:right w:w="85" w:type="dxa"/>
            </w:tcMar>
            <w:vAlign w:val="center"/>
          </w:tcPr>
          <w:p w14:paraId="000C64D7"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876</w:t>
            </w:r>
          </w:p>
        </w:tc>
        <w:tc>
          <w:tcPr>
            <w:tcW w:w="993" w:type="dxa"/>
            <w:tcBorders>
              <w:top w:val="nil"/>
              <w:left w:val="nil"/>
              <w:bottom w:val="nil"/>
              <w:right w:val="nil"/>
            </w:tcBorders>
            <w:tcMar>
              <w:top w:w="25" w:type="dxa"/>
              <w:left w:w="85" w:type="dxa"/>
              <w:bottom w:w="25" w:type="dxa"/>
              <w:right w:w="85" w:type="dxa"/>
            </w:tcMar>
            <w:vAlign w:val="center"/>
          </w:tcPr>
          <w:p w14:paraId="768545A6"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48</w:t>
            </w:r>
          </w:p>
        </w:tc>
      </w:tr>
      <w:tr w:rsidR="00B725F5" w:rsidRPr="00F5046C" w14:paraId="1F1EBE15" w14:textId="77777777" w:rsidTr="008D3CF3">
        <w:tc>
          <w:tcPr>
            <w:tcW w:w="2836" w:type="dxa"/>
            <w:vMerge/>
            <w:tcBorders>
              <w:left w:val="nil"/>
              <w:bottom w:val="single" w:sz="4" w:space="0" w:color="auto"/>
              <w:right w:val="nil"/>
            </w:tcBorders>
            <w:tcMar>
              <w:top w:w="25" w:type="dxa"/>
              <w:left w:w="85" w:type="dxa"/>
              <w:bottom w:w="25" w:type="dxa"/>
              <w:right w:w="85" w:type="dxa"/>
            </w:tcMar>
            <w:vAlign w:val="center"/>
          </w:tcPr>
          <w:p w14:paraId="01D708B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p>
        </w:tc>
        <w:tc>
          <w:tcPr>
            <w:tcW w:w="2977" w:type="dxa"/>
            <w:tcBorders>
              <w:top w:val="nil"/>
              <w:left w:val="nil"/>
              <w:bottom w:val="single" w:sz="4" w:space="0" w:color="auto"/>
              <w:right w:val="nil"/>
            </w:tcBorders>
            <w:tcMar>
              <w:top w:w="25" w:type="dxa"/>
              <w:left w:w="85" w:type="dxa"/>
              <w:bottom w:w="25" w:type="dxa"/>
              <w:right w:w="85" w:type="dxa"/>
            </w:tcMar>
            <w:vAlign w:val="center"/>
          </w:tcPr>
          <w:p w14:paraId="31764A58"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i/>
                <w:iCs/>
                <w:szCs w:val="24"/>
                <w:lang w:eastAsia="zh-TW"/>
              </w:rPr>
            </w:pPr>
            <w:r w:rsidRPr="00CB2D62">
              <w:rPr>
                <w:rFonts w:asciiTheme="minorHAnsi" w:eastAsiaTheme="minorEastAsia" w:hAnsiTheme="minorHAnsi" w:cstheme="minorHAnsi"/>
                <w:i/>
                <w:iCs/>
                <w:szCs w:val="24"/>
                <w:lang w:eastAsia="zh-TW"/>
              </w:rPr>
              <w:t>Aegolius funereus</w:t>
            </w:r>
          </w:p>
        </w:tc>
        <w:tc>
          <w:tcPr>
            <w:tcW w:w="2693" w:type="dxa"/>
            <w:tcBorders>
              <w:top w:val="nil"/>
              <w:left w:val="nil"/>
              <w:bottom w:val="single" w:sz="4" w:space="0" w:color="auto"/>
              <w:right w:val="nil"/>
            </w:tcBorders>
            <w:tcMar>
              <w:top w:w="25" w:type="dxa"/>
              <w:left w:w="85" w:type="dxa"/>
              <w:bottom w:w="25" w:type="dxa"/>
              <w:right w:w="85" w:type="dxa"/>
            </w:tcMar>
            <w:vAlign w:val="center"/>
          </w:tcPr>
          <w:p w14:paraId="220EE119"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Boreal Owl</w:t>
            </w:r>
          </w:p>
        </w:tc>
        <w:tc>
          <w:tcPr>
            <w:tcW w:w="1417" w:type="dxa"/>
            <w:tcBorders>
              <w:top w:val="nil"/>
              <w:left w:val="nil"/>
              <w:bottom w:val="single" w:sz="4" w:space="0" w:color="auto"/>
              <w:right w:val="nil"/>
            </w:tcBorders>
            <w:tcMar>
              <w:top w:w="25" w:type="dxa"/>
              <w:left w:w="85" w:type="dxa"/>
              <w:bottom w:w="25" w:type="dxa"/>
              <w:right w:w="85" w:type="dxa"/>
            </w:tcMar>
            <w:vAlign w:val="center"/>
          </w:tcPr>
          <w:p w14:paraId="2FDE3F5E"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5826</w:t>
            </w:r>
          </w:p>
        </w:tc>
        <w:tc>
          <w:tcPr>
            <w:tcW w:w="993" w:type="dxa"/>
            <w:tcBorders>
              <w:top w:val="nil"/>
              <w:left w:val="nil"/>
              <w:bottom w:val="single" w:sz="4" w:space="0" w:color="auto"/>
              <w:right w:val="nil"/>
            </w:tcBorders>
            <w:tcMar>
              <w:top w:w="25" w:type="dxa"/>
              <w:left w:w="85" w:type="dxa"/>
              <w:bottom w:w="25" w:type="dxa"/>
              <w:right w:w="85" w:type="dxa"/>
            </w:tcMar>
            <w:vAlign w:val="center"/>
          </w:tcPr>
          <w:p w14:paraId="7C31D754" w14:textId="77777777" w:rsidR="00B725F5" w:rsidRPr="00CB2D62" w:rsidRDefault="00B725F5" w:rsidP="00F15CB9">
            <w:pPr>
              <w:autoSpaceDE w:val="0"/>
              <w:autoSpaceDN w:val="0"/>
              <w:adjustRightInd w:val="0"/>
              <w:spacing w:after="0" w:line="240" w:lineRule="auto"/>
              <w:jc w:val="center"/>
              <w:rPr>
                <w:rFonts w:asciiTheme="minorHAnsi" w:eastAsiaTheme="minorEastAsia" w:hAnsiTheme="minorHAnsi" w:cstheme="minorHAnsi"/>
                <w:szCs w:val="24"/>
                <w:lang w:eastAsia="zh-TW"/>
              </w:rPr>
            </w:pPr>
            <w:r w:rsidRPr="00CB2D62">
              <w:rPr>
                <w:rFonts w:asciiTheme="minorHAnsi" w:eastAsiaTheme="minorEastAsia" w:hAnsiTheme="minorHAnsi" w:cstheme="minorHAnsi"/>
                <w:szCs w:val="24"/>
                <w:lang w:eastAsia="zh-TW"/>
              </w:rPr>
              <w:t>44</w:t>
            </w:r>
          </w:p>
        </w:tc>
      </w:tr>
    </w:tbl>
    <w:p w14:paraId="57DCC454" w14:textId="77777777" w:rsidR="00B725F5" w:rsidRPr="00B725F5" w:rsidRDefault="00B725F5" w:rsidP="004B5EBC">
      <w:pPr>
        <w:rPr>
          <w:lang w:val="en-US" w:eastAsia="zh-TW"/>
        </w:rPr>
      </w:pPr>
    </w:p>
    <w:sectPr w:rsidR="00B725F5" w:rsidRPr="00B725F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EF65CB" w14:textId="77777777" w:rsidR="0063114B" w:rsidRDefault="0063114B" w:rsidP="00F5046C">
      <w:pPr>
        <w:spacing w:after="0" w:line="240" w:lineRule="auto"/>
      </w:pPr>
      <w:r>
        <w:separator/>
      </w:r>
    </w:p>
  </w:endnote>
  <w:endnote w:type="continuationSeparator" w:id="0">
    <w:p w14:paraId="313C3A34" w14:textId="77777777" w:rsidR="0063114B" w:rsidRDefault="0063114B" w:rsidP="00F50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9368458"/>
      <w:docPartObj>
        <w:docPartGallery w:val="Page Numbers (Bottom of Page)"/>
        <w:docPartUnique/>
      </w:docPartObj>
    </w:sdtPr>
    <w:sdtEndPr>
      <w:rPr>
        <w:noProof/>
      </w:rPr>
    </w:sdtEndPr>
    <w:sdtContent>
      <w:p w14:paraId="0689E008" w14:textId="3ABFEEC8" w:rsidR="006E1FF3" w:rsidRDefault="006E1F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105125" w14:textId="77777777" w:rsidR="006E1FF3" w:rsidRDefault="006E1F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8057FE" w14:textId="77777777" w:rsidR="0063114B" w:rsidRDefault="0063114B" w:rsidP="00F5046C">
      <w:pPr>
        <w:spacing w:after="0" w:line="240" w:lineRule="auto"/>
      </w:pPr>
      <w:r>
        <w:separator/>
      </w:r>
    </w:p>
  </w:footnote>
  <w:footnote w:type="continuationSeparator" w:id="0">
    <w:p w14:paraId="0FCE3178" w14:textId="77777777" w:rsidR="0063114B" w:rsidRDefault="0063114B" w:rsidP="00F504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11220"/>
    <w:multiLevelType w:val="hybridMultilevel"/>
    <w:tmpl w:val="84E85B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CA068A3"/>
    <w:multiLevelType w:val="multilevel"/>
    <w:tmpl w:val="EDFA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E4DAB"/>
    <w:multiLevelType w:val="multilevel"/>
    <w:tmpl w:val="B634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3D7739"/>
    <w:multiLevelType w:val="hybridMultilevel"/>
    <w:tmpl w:val="A00A125A"/>
    <w:lvl w:ilvl="0" w:tplc="14FEC8EC">
      <w:start w:val="2"/>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F9852D5"/>
    <w:multiLevelType w:val="hybridMultilevel"/>
    <w:tmpl w:val="62247A0A"/>
    <w:lvl w:ilvl="0" w:tplc="03A05E26">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971766"/>
    <w:multiLevelType w:val="multilevel"/>
    <w:tmpl w:val="94E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0E1737"/>
    <w:multiLevelType w:val="hybridMultilevel"/>
    <w:tmpl w:val="F11667E0"/>
    <w:lvl w:ilvl="0" w:tplc="01348C2C">
      <w:numFmt w:val="bullet"/>
      <w:lvlText w:val="-"/>
      <w:lvlJc w:val="left"/>
      <w:pPr>
        <w:ind w:left="360" w:hanging="360"/>
      </w:pPr>
      <w:rPr>
        <w:rFonts w:ascii="Times New Roman" w:eastAsia="PMingLiU" w:hAnsi="Times New Roman" w:cs="Times New Roman"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35275E84"/>
    <w:multiLevelType w:val="hybridMultilevel"/>
    <w:tmpl w:val="F8CC33C2"/>
    <w:lvl w:ilvl="0" w:tplc="154A093E">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A521576"/>
    <w:multiLevelType w:val="multilevel"/>
    <w:tmpl w:val="E910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9F19E9"/>
    <w:multiLevelType w:val="hybridMultilevel"/>
    <w:tmpl w:val="5BF2BB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343822"/>
    <w:multiLevelType w:val="hybridMultilevel"/>
    <w:tmpl w:val="6FDE021E"/>
    <w:lvl w:ilvl="0" w:tplc="1009000F">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22E73D4"/>
    <w:multiLevelType w:val="multilevel"/>
    <w:tmpl w:val="DEB6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980593"/>
    <w:multiLevelType w:val="hybridMultilevel"/>
    <w:tmpl w:val="5BF2BB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19259B9"/>
    <w:multiLevelType w:val="hybridMultilevel"/>
    <w:tmpl w:val="84E85B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5302A93"/>
    <w:multiLevelType w:val="hybridMultilevel"/>
    <w:tmpl w:val="AB0C8358"/>
    <w:lvl w:ilvl="0" w:tplc="37008004">
      <w:start w:val="10"/>
      <w:numFmt w:val="bullet"/>
      <w:lvlText w:val="-"/>
      <w:lvlJc w:val="left"/>
      <w:pPr>
        <w:ind w:left="720" w:hanging="360"/>
      </w:pPr>
      <w:rPr>
        <w:rFonts w:ascii="Times New Roman" w:eastAsia="PMingLiU" w:hAnsi="Times New Roman" w:cs="Times New Roman" w:hint="default"/>
        <w:color w:val="00B0F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E4F250D"/>
    <w:multiLevelType w:val="multilevel"/>
    <w:tmpl w:val="1D98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976E3C"/>
    <w:multiLevelType w:val="hybridMultilevel"/>
    <w:tmpl w:val="3B14E842"/>
    <w:lvl w:ilvl="0" w:tplc="DE6EAE60">
      <w:start w:val="3"/>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28E08ED"/>
    <w:multiLevelType w:val="hybridMultilevel"/>
    <w:tmpl w:val="8B9EBE48"/>
    <w:lvl w:ilvl="0" w:tplc="E7428908">
      <w:start w:val="64"/>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5760D60"/>
    <w:multiLevelType w:val="multilevel"/>
    <w:tmpl w:val="BDB8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944AF7"/>
    <w:multiLevelType w:val="hybridMultilevel"/>
    <w:tmpl w:val="318E8502"/>
    <w:lvl w:ilvl="0" w:tplc="5E3467B6">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768101D"/>
    <w:multiLevelType w:val="multilevel"/>
    <w:tmpl w:val="BE8E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663689"/>
    <w:multiLevelType w:val="multilevel"/>
    <w:tmpl w:val="B698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591F57"/>
    <w:multiLevelType w:val="hybridMultilevel"/>
    <w:tmpl w:val="7E587496"/>
    <w:lvl w:ilvl="0" w:tplc="FDA6785A">
      <w:numFmt w:val="bullet"/>
      <w:lvlText w:val="-"/>
      <w:lvlJc w:val="left"/>
      <w:pPr>
        <w:ind w:left="720" w:hanging="360"/>
      </w:pPr>
      <w:rPr>
        <w:rFonts w:ascii="Times New Roman" w:eastAsia="PMingLiU"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0308022">
    <w:abstractNumId w:val="19"/>
  </w:num>
  <w:num w:numId="2" w16cid:durableId="248079909">
    <w:abstractNumId w:val="13"/>
  </w:num>
  <w:num w:numId="3" w16cid:durableId="1227762508">
    <w:abstractNumId w:val="0"/>
  </w:num>
  <w:num w:numId="4" w16cid:durableId="1811556212">
    <w:abstractNumId w:val="20"/>
  </w:num>
  <w:num w:numId="5" w16cid:durableId="1258438381">
    <w:abstractNumId w:val="2"/>
  </w:num>
  <w:num w:numId="6" w16cid:durableId="605119169">
    <w:abstractNumId w:val="15"/>
  </w:num>
  <w:num w:numId="7" w16cid:durableId="1439451205">
    <w:abstractNumId w:val="18"/>
  </w:num>
  <w:num w:numId="8" w16cid:durableId="907571064">
    <w:abstractNumId w:val="14"/>
  </w:num>
  <w:num w:numId="9" w16cid:durableId="1540632571">
    <w:abstractNumId w:val="22"/>
  </w:num>
  <w:num w:numId="10" w16cid:durableId="798230614">
    <w:abstractNumId w:val="3"/>
  </w:num>
  <w:num w:numId="11" w16cid:durableId="1747875543">
    <w:abstractNumId w:val="16"/>
  </w:num>
  <w:num w:numId="12" w16cid:durableId="494151392">
    <w:abstractNumId w:val="7"/>
  </w:num>
  <w:num w:numId="13" w16cid:durableId="17657926">
    <w:abstractNumId w:val="17"/>
  </w:num>
  <w:num w:numId="14" w16cid:durableId="1319533442">
    <w:abstractNumId w:val="4"/>
  </w:num>
  <w:num w:numId="15" w16cid:durableId="1424960772">
    <w:abstractNumId w:val="21"/>
  </w:num>
  <w:num w:numId="16" w16cid:durableId="1633364302">
    <w:abstractNumId w:val="1"/>
  </w:num>
  <w:num w:numId="17" w16cid:durableId="1788696222">
    <w:abstractNumId w:val="11"/>
  </w:num>
  <w:num w:numId="18" w16cid:durableId="1361278471">
    <w:abstractNumId w:val="5"/>
  </w:num>
  <w:num w:numId="19" w16cid:durableId="1972393353">
    <w:abstractNumId w:val="8"/>
  </w:num>
  <w:num w:numId="20" w16cid:durableId="1401098954">
    <w:abstractNumId w:val="6"/>
  </w:num>
  <w:num w:numId="21" w16cid:durableId="1567834700">
    <w:abstractNumId w:val="12"/>
  </w:num>
  <w:num w:numId="22" w16cid:durableId="852496943">
    <w:abstractNumId w:val="9"/>
  </w:num>
  <w:num w:numId="23" w16cid:durableId="15005383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651"/>
    <w:rsid w:val="000173A6"/>
    <w:rsid w:val="00037519"/>
    <w:rsid w:val="00043B81"/>
    <w:rsid w:val="00055C7E"/>
    <w:rsid w:val="000A3D3B"/>
    <w:rsid w:val="000B15B5"/>
    <w:rsid w:val="000C4E5F"/>
    <w:rsid w:val="000D7A1B"/>
    <w:rsid w:val="000F25F6"/>
    <w:rsid w:val="000F4F3C"/>
    <w:rsid w:val="001014C4"/>
    <w:rsid w:val="00110D2A"/>
    <w:rsid w:val="00120631"/>
    <w:rsid w:val="0012429B"/>
    <w:rsid w:val="00167387"/>
    <w:rsid w:val="00167888"/>
    <w:rsid w:val="001712F8"/>
    <w:rsid w:val="0018273D"/>
    <w:rsid w:val="0018449A"/>
    <w:rsid w:val="00191307"/>
    <w:rsid w:val="0019669A"/>
    <w:rsid w:val="001972D9"/>
    <w:rsid w:val="001C26CB"/>
    <w:rsid w:val="001C7D90"/>
    <w:rsid w:val="001D78FE"/>
    <w:rsid w:val="001D7D98"/>
    <w:rsid w:val="001F2ADB"/>
    <w:rsid w:val="001F5C62"/>
    <w:rsid w:val="001F79A2"/>
    <w:rsid w:val="002049B9"/>
    <w:rsid w:val="00206295"/>
    <w:rsid w:val="00211AC0"/>
    <w:rsid w:val="00212D23"/>
    <w:rsid w:val="00216BAD"/>
    <w:rsid w:val="002258E4"/>
    <w:rsid w:val="00255820"/>
    <w:rsid w:val="00274F1E"/>
    <w:rsid w:val="00275F33"/>
    <w:rsid w:val="00275F73"/>
    <w:rsid w:val="00280EBF"/>
    <w:rsid w:val="002875A5"/>
    <w:rsid w:val="00295A71"/>
    <w:rsid w:val="002A5877"/>
    <w:rsid w:val="002C1391"/>
    <w:rsid w:val="002D2C90"/>
    <w:rsid w:val="002D2E72"/>
    <w:rsid w:val="00301A44"/>
    <w:rsid w:val="0030762F"/>
    <w:rsid w:val="00316955"/>
    <w:rsid w:val="00321930"/>
    <w:rsid w:val="00324D7E"/>
    <w:rsid w:val="00326F0F"/>
    <w:rsid w:val="003279D5"/>
    <w:rsid w:val="00337E17"/>
    <w:rsid w:val="00342396"/>
    <w:rsid w:val="003571E8"/>
    <w:rsid w:val="00374D15"/>
    <w:rsid w:val="003942E5"/>
    <w:rsid w:val="00394C8D"/>
    <w:rsid w:val="00396741"/>
    <w:rsid w:val="003A50B6"/>
    <w:rsid w:val="003A535C"/>
    <w:rsid w:val="003B7633"/>
    <w:rsid w:val="003C4AE8"/>
    <w:rsid w:val="003C6B5F"/>
    <w:rsid w:val="003D1E2E"/>
    <w:rsid w:val="003D4837"/>
    <w:rsid w:val="003D76BE"/>
    <w:rsid w:val="003E26C3"/>
    <w:rsid w:val="003F13F3"/>
    <w:rsid w:val="00401789"/>
    <w:rsid w:val="0041514A"/>
    <w:rsid w:val="0042335D"/>
    <w:rsid w:val="00457671"/>
    <w:rsid w:val="00466086"/>
    <w:rsid w:val="00472F50"/>
    <w:rsid w:val="004840FD"/>
    <w:rsid w:val="004A124C"/>
    <w:rsid w:val="004A3302"/>
    <w:rsid w:val="004B5EBC"/>
    <w:rsid w:val="004C7831"/>
    <w:rsid w:val="004D4F56"/>
    <w:rsid w:val="004E1FF4"/>
    <w:rsid w:val="004F47DC"/>
    <w:rsid w:val="004F5DF3"/>
    <w:rsid w:val="0051041B"/>
    <w:rsid w:val="00511CE8"/>
    <w:rsid w:val="005214F9"/>
    <w:rsid w:val="0052351B"/>
    <w:rsid w:val="00525AAD"/>
    <w:rsid w:val="00526232"/>
    <w:rsid w:val="00526E45"/>
    <w:rsid w:val="0053767B"/>
    <w:rsid w:val="00561E69"/>
    <w:rsid w:val="00562982"/>
    <w:rsid w:val="00566B02"/>
    <w:rsid w:val="005721EF"/>
    <w:rsid w:val="00576D2A"/>
    <w:rsid w:val="005815E1"/>
    <w:rsid w:val="00584B3E"/>
    <w:rsid w:val="005B0E6F"/>
    <w:rsid w:val="005B2D35"/>
    <w:rsid w:val="005B5528"/>
    <w:rsid w:val="005C0911"/>
    <w:rsid w:val="005C65E1"/>
    <w:rsid w:val="005F5FA4"/>
    <w:rsid w:val="00604F11"/>
    <w:rsid w:val="006145A7"/>
    <w:rsid w:val="0063114B"/>
    <w:rsid w:val="00635C76"/>
    <w:rsid w:val="006569E1"/>
    <w:rsid w:val="006826FB"/>
    <w:rsid w:val="00684750"/>
    <w:rsid w:val="00685143"/>
    <w:rsid w:val="00690DDE"/>
    <w:rsid w:val="006931A2"/>
    <w:rsid w:val="00696C74"/>
    <w:rsid w:val="006B0FF7"/>
    <w:rsid w:val="006B25B9"/>
    <w:rsid w:val="006D0809"/>
    <w:rsid w:val="006D0D9B"/>
    <w:rsid w:val="006E1FF3"/>
    <w:rsid w:val="006E5FDA"/>
    <w:rsid w:val="006E5FEC"/>
    <w:rsid w:val="006F1F3F"/>
    <w:rsid w:val="00700BD8"/>
    <w:rsid w:val="00701494"/>
    <w:rsid w:val="00707CCB"/>
    <w:rsid w:val="00740CDE"/>
    <w:rsid w:val="00753CCC"/>
    <w:rsid w:val="007606BD"/>
    <w:rsid w:val="00762858"/>
    <w:rsid w:val="00775B84"/>
    <w:rsid w:val="007805E7"/>
    <w:rsid w:val="00794DFF"/>
    <w:rsid w:val="007A5486"/>
    <w:rsid w:val="007B0A58"/>
    <w:rsid w:val="007B180C"/>
    <w:rsid w:val="007B2A88"/>
    <w:rsid w:val="007B448F"/>
    <w:rsid w:val="007D1EB5"/>
    <w:rsid w:val="007D3A1D"/>
    <w:rsid w:val="007E5215"/>
    <w:rsid w:val="007F2394"/>
    <w:rsid w:val="007F34B7"/>
    <w:rsid w:val="00814CD1"/>
    <w:rsid w:val="00840136"/>
    <w:rsid w:val="00841AC0"/>
    <w:rsid w:val="00855680"/>
    <w:rsid w:val="0086199F"/>
    <w:rsid w:val="00861F75"/>
    <w:rsid w:val="008728B2"/>
    <w:rsid w:val="00873893"/>
    <w:rsid w:val="00874A04"/>
    <w:rsid w:val="00885212"/>
    <w:rsid w:val="00887552"/>
    <w:rsid w:val="008907A3"/>
    <w:rsid w:val="008907E5"/>
    <w:rsid w:val="008A1EF9"/>
    <w:rsid w:val="008B110D"/>
    <w:rsid w:val="008B1364"/>
    <w:rsid w:val="008B34DE"/>
    <w:rsid w:val="008C33DD"/>
    <w:rsid w:val="008D3CF3"/>
    <w:rsid w:val="008D4410"/>
    <w:rsid w:val="008E3215"/>
    <w:rsid w:val="008E6844"/>
    <w:rsid w:val="008F1D6E"/>
    <w:rsid w:val="00901DE3"/>
    <w:rsid w:val="00902331"/>
    <w:rsid w:val="00904063"/>
    <w:rsid w:val="00910ADF"/>
    <w:rsid w:val="00936C3A"/>
    <w:rsid w:val="009502AF"/>
    <w:rsid w:val="009548E8"/>
    <w:rsid w:val="009669E7"/>
    <w:rsid w:val="0098384F"/>
    <w:rsid w:val="0098424F"/>
    <w:rsid w:val="00985B85"/>
    <w:rsid w:val="0099060D"/>
    <w:rsid w:val="00997E4E"/>
    <w:rsid w:val="009A7004"/>
    <w:rsid w:val="009B2B62"/>
    <w:rsid w:val="009E27D9"/>
    <w:rsid w:val="009E298B"/>
    <w:rsid w:val="009F1491"/>
    <w:rsid w:val="00A35981"/>
    <w:rsid w:val="00A40142"/>
    <w:rsid w:val="00A419C4"/>
    <w:rsid w:val="00A42209"/>
    <w:rsid w:val="00A51991"/>
    <w:rsid w:val="00A54D50"/>
    <w:rsid w:val="00A65760"/>
    <w:rsid w:val="00A679B9"/>
    <w:rsid w:val="00A73D07"/>
    <w:rsid w:val="00A75865"/>
    <w:rsid w:val="00A75D33"/>
    <w:rsid w:val="00AA1920"/>
    <w:rsid w:val="00AA4A1A"/>
    <w:rsid w:val="00AE145F"/>
    <w:rsid w:val="00AE1E3F"/>
    <w:rsid w:val="00B01635"/>
    <w:rsid w:val="00B02E58"/>
    <w:rsid w:val="00B04AA3"/>
    <w:rsid w:val="00B067DB"/>
    <w:rsid w:val="00B17D75"/>
    <w:rsid w:val="00B50F57"/>
    <w:rsid w:val="00B528E2"/>
    <w:rsid w:val="00B55298"/>
    <w:rsid w:val="00B654E1"/>
    <w:rsid w:val="00B725F5"/>
    <w:rsid w:val="00B77768"/>
    <w:rsid w:val="00B925FE"/>
    <w:rsid w:val="00BA56EE"/>
    <w:rsid w:val="00BB1C22"/>
    <w:rsid w:val="00BC7E86"/>
    <w:rsid w:val="00BD07A4"/>
    <w:rsid w:val="00BE2D83"/>
    <w:rsid w:val="00BF4755"/>
    <w:rsid w:val="00BF5B7C"/>
    <w:rsid w:val="00C1577F"/>
    <w:rsid w:val="00C23B3D"/>
    <w:rsid w:val="00C24E70"/>
    <w:rsid w:val="00C3634C"/>
    <w:rsid w:val="00C41668"/>
    <w:rsid w:val="00C50947"/>
    <w:rsid w:val="00C515D3"/>
    <w:rsid w:val="00C64DEB"/>
    <w:rsid w:val="00C83272"/>
    <w:rsid w:val="00C948F8"/>
    <w:rsid w:val="00C97236"/>
    <w:rsid w:val="00CB2D62"/>
    <w:rsid w:val="00CB47C3"/>
    <w:rsid w:val="00CB4E0E"/>
    <w:rsid w:val="00CC2D62"/>
    <w:rsid w:val="00CC560F"/>
    <w:rsid w:val="00CC6456"/>
    <w:rsid w:val="00CE60EE"/>
    <w:rsid w:val="00CF651D"/>
    <w:rsid w:val="00D02DDF"/>
    <w:rsid w:val="00D210E8"/>
    <w:rsid w:val="00D4321F"/>
    <w:rsid w:val="00D452A5"/>
    <w:rsid w:val="00D57E2F"/>
    <w:rsid w:val="00D61F48"/>
    <w:rsid w:val="00D63E27"/>
    <w:rsid w:val="00D7368A"/>
    <w:rsid w:val="00D746BC"/>
    <w:rsid w:val="00D805A9"/>
    <w:rsid w:val="00D833DC"/>
    <w:rsid w:val="00DA390F"/>
    <w:rsid w:val="00DA5A84"/>
    <w:rsid w:val="00DC0D11"/>
    <w:rsid w:val="00DD4283"/>
    <w:rsid w:val="00DE0AAF"/>
    <w:rsid w:val="00E006F6"/>
    <w:rsid w:val="00E011E0"/>
    <w:rsid w:val="00E22424"/>
    <w:rsid w:val="00E24AFC"/>
    <w:rsid w:val="00E36BC5"/>
    <w:rsid w:val="00E4152B"/>
    <w:rsid w:val="00E83B36"/>
    <w:rsid w:val="00E97C1B"/>
    <w:rsid w:val="00EC04E6"/>
    <w:rsid w:val="00EC0711"/>
    <w:rsid w:val="00EC306B"/>
    <w:rsid w:val="00EE1D28"/>
    <w:rsid w:val="00EE2727"/>
    <w:rsid w:val="00EF7545"/>
    <w:rsid w:val="00F15CB9"/>
    <w:rsid w:val="00F4415D"/>
    <w:rsid w:val="00F5046C"/>
    <w:rsid w:val="00F52130"/>
    <w:rsid w:val="00F54BAE"/>
    <w:rsid w:val="00F650E1"/>
    <w:rsid w:val="00F67B2E"/>
    <w:rsid w:val="00F70955"/>
    <w:rsid w:val="00F75651"/>
    <w:rsid w:val="00F768ED"/>
    <w:rsid w:val="00FA705B"/>
    <w:rsid w:val="00FC4F1B"/>
    <w:rsid w:val="00FD47A1"/>
    <w:rsid w:val="00FD7162"/>
    <w:rsid w:val="00FE6753"/>
    <w:rsid w:val="00FE773B"/>
    <w:rsid w:val="00FE7754"/>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4FB1B"/>
  <w15:chartTrackingRefBased/>
  <w15:docId w15:val="{06BDCA49-CF45-4267-A21D-6146A4018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9D5"/>
    <w:pPr>
      <w:spacing w:after="360" w:line="480" w:lineRule="auto"/>
    </w:pPr>
    <w:rPr>
      <w:rFonts w:ascii="Times New Roman" w:hAnsi="Times New Roman"/>
      <w:sz w:val="24"/>
    </w:rPr>
  </w:style>
  <w:style w:type="paragraph" w:styleId="Heading1">
    <w:name w:val="heading 1"/>
    <w:basedOn w:val="Normal"/>
    <w:next w:val="Normal"/>
    <w:link w:val="Heading1Char"/>
    <w:uiPriority w:val="9"/>
    <w:qFormat/>
    <w:rsid w:val="00DA5A84"/>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049B9"/>
    <w:pPr>
      <w:keepNext/>
      <w:keepLines/>
      <w:spacing w:before="40" w:after="16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696C74"/>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A84"/>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2049B9"/>
    <w:rPr>
      <w:rFonts w:ascii="Times New Roman" w:eastAsiaTheme="majorEastAsia" w:hAnsi="Times New Roman" w:cstheme="majorBidi"/>
      <w:b/>
      <w:i/>
      <w:sz w:val="24"/>
      <w:szCs w:val="26"/>
    </w:rPr>
  </w:style>
  <w:style w:type="paragraph" w:styleId="ListParagraph">
    <w:name w:val="List Paragraph"/>
    <w:basedOn w:val="Normal"/>
    <w:uiPriority w:val="34"/>
    <w:qFormat/>
    <w:rsid w:val="00696C74"/>
    <w:pPr>
      <w:ind w:left="720"/>
      <w:contextualSpacing/>
    </w:pPr>
  </w:style>
  <w:style w:type="character" w:customStyle="1" w:styleId="Heading3Char">
    <w:name w:val="Heading 3 Char"/>
    <w:basedOn w:val="DefaultParagraphFont"/>
    <w:link w:val="Heading3"/>
    <w:uiPriority w:val="9"/>
    <w:rsid w:val="00696C74"/>
    <w:rPr>
      <w:rFonts w:ascii="Times New Roman" w:eastAsiaTheme="majorEastAsia" w:hAnsi="Times New Roman" w:cstheme="majorBidi"/>
      <w:i/>
      <w:sz w:val="24"/>
      <w:szCs w:val="24"/>
    </w:rPr>
  </w:style>
  <w:style w:type="character" w:styleId="Hyperlink">
    <w:name w:val="Hyperlink"/>
    <w:basedOn w:val="DefaultParagraphFont"/>
    <w:uiPriority w:val="99"/>
    <w:unhideWhenUsed/>
    <w:rsid w:val="00466086"/>
    <w:rPr>
      <w:color w:val="0000FF"/>
      <w:u w:val="single"/>
    </w:rPr>
  </w:style>
  <w:style w:type="paragraph" w:styleId="NormalWeb">
    <w:name w:val="Normal (Web)"/>
    <w:basedOn w:val="Normal"/>
    <w:uiPriority w:val="99"/>
    <w:semiHidden/>
    <w:unhideWhenUsed/>
    <w:rsid w:val="00466086"/>
    <w:pPr>
      <w:spacing w:before="100" w:beforeAutospacing="1" w:after="100" w:afterAutospacing="1" w:line="240" w:lineRule="auto"/>
    </w:pPr>
    <w:rPr>
      <w:rFonts w:eastAsia="Times New Roman" w:cs="Times New Roman"/>
      <w:szCs w:val="24"/>
      <w:lang w:eastAsia="en-CA"/>
    </w:rPr>
  </w:style>
  <w:style w:type="character" w:styleId="Strong">
    <w:name w:val="Strong"/>
    <w:basedOn w:val="DefaultParagraphFont"/>
    <w:uiPriority w:val="22"/>
    <w:qFormat/>
    <w:rsid w:val="00C50947"/>
    <w:rPr>
      <w:b/>
      <w:bCs/>
    </w:rPr>
  </w:style>
  <w:style w:type="numbering" w:customStyle="1" w:styleId="NoList1">
    <w:name w:val="No List1"/>
    <w:next w:val="NoList"/>
    <w:uiPriority w:val="99"/>
    <w:semiHidden/>
    <w:unhideWhenUsed/>
    <w:rsid w:val="00F5046C"/>
  </w:style>
  <w:style w:type="paragraph" w:styleId="Header">
    <w:name w:val="header"/>
    <w:basedOn w:val="Normal"/>
    <w:link w:val="HeaderChar"/>
    <w:uiPriority w:val="99"/>
    <w:unhideWhenUsed/>
    <w:rsid w:val="00F504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46C"/>
    <w:rPr>
      <w:rFonts w:ascii="Times New Roman" w:hAnsi="Times New Roman"/>
      <w:sz w:val="24"/>
    </w:rPr>
  </w:style>
  <w:style w:type="paragraph" w:styleId="Footer">
    <w:name w:val="footer"/>
    <w:basedOn w:val="Normal"/>
    <w:link w:val="FooterChar"/>
    <w:uiPriority w:val="99"/>
    <w:unhideWhenUsed/>
    <w:rsid w:val="00F504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46C"/>
    <w:rPr>
      <w:rFonts w:ascii="Times New Roman" w:hAnsi="Times New Roman"/>
      <w:sz w:val="24"/>
    </w:rPr>
  </w:style>
  <w:style w:type="table" w:styleId="TableGrid">
    <w:name w:val="Table Grid"/>
    <w:basedOn w:val="TableNormal"/>
    <w:uiPriority w:val="39"/>
    <w:rsid w:val="00562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629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5629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F15CB9"/>
    <w:pPr>
      <w:spacing w:after="240" w:line="240" w:lineRule="auto"/>
      <w:ind w:left="720" w:hanging="720"/>
    </w:pPr>
  </w:style>
  <w:style w:type="character" w:styleId="CommentReference">
    <w:name w:val="annotation reference"/>
    <w:basedOn w:val="DefaultParagraphFont"/>
    <w:uiPriority w:val="99"/>
    <w:semiHidden/>
    <w:unhideWhenUsed/>
    <w:rsid w:val="00604F11"/>
    <w:rPr>
      <w:sz w:val="16"/>
      <w:szCs w:val="16"/>
    </w:rPr>
  </w:style>
  <w:style w:type="paragraph" w:styleId="CommentText">
    <w:name w:val="annotation text"/>
    <w:basedOn w:val="Normal"/>
    <w:link w:val="CommentTextChar"/>
    <w:uiPriority w:val="99"/>
    <w:unhideWhenUsed/>
    <w:rsid w:val="00604F11"/>
    <w:pPr>
      <w:spacing w:line="240" w:lineRule="auto"/>
    </w:pPr>
    <w:rPr>
      <w:sz w:val="20"/>
      <w:szCs w:val="20"/>
    </w:rPr>
  </w:style>
  <w:style w:type="character" w:customStyle="1" w:styleId="CommentTextChar">
    <w:name w:val="Comment Text Char"/>
    <w:basedOn w:val="DefaultParagraphFont"/>
    <w:link w:val="CommentText"/>
    <w:uiPriority w:val="99"/>
    <w:rsid w:val="00604F1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04F11"/>
    <w:rPr>
      <w:b/>
      <w:bCs/>
    </w:rPr>
  </w:style>
  <w:style w:type="character" w:customStyle="1" w:styleId="CommentSubjectChar">
    <w:name w:val="Comment Subject Char"/>
    <w:basedOn w:val="CommentTextChar"/>
    <w:link w:val="CommentSubject"/>
    <w:uiPriority w:val="99"/>
    <w:semiHidden/>
    <w:rsid w:val="00604F11"/>
    <w:rPr>
      <w:rFonts w:ascii="Times New Roman" w:hAnsi="Times New Roman"/>
      <w:b/>
      <w:bCs/>
      <w:sz w:val="20"/>
      <w:szCs w:val="20"/>
    </w:rPr>
  </w:style>
  <w:style w:type="character" w:styleId="UnresolvedMention">
    <w:name w:val="Unresolved Mention"/>
    <w:basedOn w:val="DefaultParagraphFont"/>
    <w:uiPriority w:val="99"/>
    <w:semiHidden/>
    <w:unhideWhenUsed/>
    <w:rsid w:val="007B44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26657">
      <w:bodyDiv w:val="1"/>
      <w:marLeft w:val="0"/>
      <w:marRight w:val="0"/>
      <w:marTop w:val="0"/>
      <w:marBottom w:val="0"/>
      <w:divBdr>
        <w:top w:val="none" w:sz="0" w:space="0" w:color="auto"/>
        <w:left w:val="none" w:sz="0" w:space="0" w:color="auto"/>
        <w:bottom w:val="none" w:sz="0" w:space="0" w:color="auto"/>
        <w:right w:val="none" w:sz="0" w:space="0" w:color="auto"/>
      </w:divBdr>
    </w:div>
    <w:div w:id="93942406">
      <w:bodyDiv w:val="1"/>
      <w:marLeft w:val="0"/>
      <w:marRight w:val="0"/>
      <w:marTop w:val="0"/>
      <w:marBottom w:val="0"/>
      <w:divBdr>
        <w:top w:val="none" w:sz="0" w:space="0" w:color="auto"/>
        <w:left w:val="none" w:sz="0" w:space="0" w:color="auto"/>
        <w:bottom w:val="none" w:sz="0" w:space="0" w:color="auto"/>
        <w:right w:val="none" w:sz="0" w:space="0" w:color="auto"/>
      </w:divBdr>
    </w:div>
    <w:div w:id="165049787">
      <w:bodyDiv w:val="1"/>
      <w:marLeft w:val="0"/>
      <w:marRight w:val="0"/>
      <w:marTop w:val="0"/>
      <w:marBottom w:val="0"/>
      <w:divBdr>
        <w:top w:val="none" w:sz="0" w:space="0" w:color="auto"/>
        <w:left w:val="none" w:sz="0" w:space="0" w:color="auto"/>
        <w:bottom w:val="none" w:sz="0" w:space="0" w:color="auto"/>
        <w:right w:val="none" w:sz="0" w:space="0" w:color="auto"/>
      </w:divBdr>
    </w:div>
    <w:div w:id="226956809">
      <w:bodyDiv w:val="1"/>
      <w:marLeft w:val="0"/>
      <w:marRight w:val="0"/>
      <w:marTop w:val="0"/>
      <w:marBottom w:val="0"/>
      <w:divBdr>
        <w:top w:val="none" w:sz="0" w:space="0" w:color="auto"/>
        <w:left w:val="none" w:sz="0" w:space="0" w:color="auto"/>
        <w:bottom w:val="none" w:sz="0" w:space="0" w:color="auto"/>
        <w:right w:val="none" w:sz="0" w:space="0" w:color="auto"/>
      </w:divBdr>
    </w:div>
    <w:div w:id="366377618">
      <w:bodyDiv w:val="1"/>
      <w:marLeft w:val="0"/>
      <w:marRight w:val="0"/>
      <w:marTop w:val="0"/>
      <w:marBottom w:val="0"/>
      <w:divBdr>
        <w:top w:val="none" w:sz="0" w:space="0" w:color="auto"/>
        <w:left w:val="none" w:sz="0" w:space="0" w:color="auto"/>
        <w:bottom w:val="none" w:sz="0" w:space="0" w:color="auto"/>
        <w:right w:val="none" w:sz="0" w:space="0" w:color="auto"/>
      </w:divBdr>
    </w:div>
    <w:div w:id="372968707">
      <w:bodyDiv w:val="1"/>
      <w:marLeft w:val="0"/>
      <w:marRight w:val="0"/>
      <w:marTop w:val="0"/>
      <w:marBottom w:val="0"/>
      <w:divBdr>
        <w:top w:val="none" w:sz="0" w:space="0" w:color="auto"/>
        <w:left w:val="none" w:sz="0" w:space="0" w:color="auto"/>
        <w:bottom w:val="none" w:sz="0" w:space="0" w:color="auto"/>
        <w:right w:val="none" w:sz="0" w:space="0" w:color="auto"/>
      </w:divBdr>
    </w:div>
    <w:div w:id="526526084">
      <w:bodyDiv w:val="1"/>
      <w:marLeft w:val="0"/>
      <w:marRight w:val="0"/>
      <w:marTop w:val="0"/>
      <w:marBottom w:val="0"/>
      <w:divBdr>
        <w:top w:val="none" w:sz="0" w:space="0" w:color="auto"/>
        <w:left w:val="none" w:sz="0" w:space="0" w:color="auto"/>
        <w:bottom w:val="none" w:sz="0" w:space="0" w:color="auto"/>
        <w:right w:val="none" w:sz="0" w:space="0" w:color="auto"/>
      </w:divBdr>
    </w:div>
    <w:div w:id="896551744">
      <w:bodyDiv w:val="1"/>
      <w:marLeft w:val="0"/>
      <w:marRight w:val="0"/>
      <w:marTop w:val="0"/>
      <w:marBottom w:val="0"/>
      <w:divBdr>
        <w:top w:val="none" w:sz="0" w:space="0" w:color="auto"/>
        <w:left w:val="none" w:sz="0" w:space="0" w:color="auto"/>
        <w:bottom w:val="none" w:sz="0" w:space="0" w:color="auto"/>
        <w:right w:val="none" w:sz="0" w:space="0" w:color="auto"/>
      </w:divBdr>
    </w:div>
    <w:div w:id="1007950709">
      <w:bodyDiv w:val="1"/>
      <w:marLeft w:val="0"/>
      <w:marRight w:val="0"/>
      <w:marTop w:val="0"/>
      <w:marBottom w:val="0"/>
      <w:divBdr>
        <w:top w:val="none" w:sz="0" w:space="0" w:color="auto"/>
        <w:left w:val="none" w:sz="0" w:space="0" w:color="auto"/>
        <w:bottom w:val="none" w:sz="0" w:space="0" w:color="auto"/>
        <w:right w:val="none" w:sz="0" w:space="0" w:color="auto"/>
      </w:divBdr>
    </w:div>
    <w:div w:id="1528567602">
      <w:bodyDiv w:val="1"/>
      <w:marLeft w:val="0"/>
      <w:marRight w:val="0"/>
      <w:marTop w:val="0"/>
      <w:marBottom w:val="0"/>
      <w:divBdr>
        <w:top w:val="none" w:sz="0" w:space="0" w:color="auto"/>
        <w:left w:val="none" w:sz="0" w:space="0" w:color="auto"/>
        <w:bottom w:val="none" w:sz="0" w:space="0" w:color="auto"/>
        <w:right w:val="none" w:sz="0" w:space="0" w:color="auto"/>
      </w:divBdr>
    </w:div>
    <w:div w:id="1622803248">
      <w:bodyDiv w:val="1"/>
      <w:marLeft w:val="0"/>
      <w:marRight w:val="0"/>
      <w:marTop w:val="0"/>
      <w:marBottom w:val="0"/>
      <w:divBdr>
        <w:top w:val="none" w:sz="0" w:space="0" w:color="auto"/>
        <w:left w:val="none" w:sz="0" w:space="0" w:color="auto"/>
        <w:bottom w:val="none" w:sz="0" w:space="0" w:color="auto"/>
        <w:right w:val="none" w:sz="0" w:space="0" w:color="auto"/>
      </w:divBdr>
    </w:div>
    <w:div w:id="1731271906">
      <w:bodyDiv w:val="1"/>
      <w:marLeft w:val="0"/>
      <w:marRight w:val="0"/>
      <w:marTop w:val="0"/>
      <w:marBottom w:val="0"/>
      <w:divBdr>
        <w:top w:val="none" w:sz="0" w:space="0" w:color="auto"/>
        <w:left w:val="none" w:sz="0" w:space="0" w:color="auto"/>
        <w:bottom w:val="none" w:sz="0" w:space="0" w:color="auto"/>
        <w:right w:val="none" w:sz="0" w:space="0" w:color="auto"/>
      </w:divBdr>
    </w:div>
    <w:div w:id="1831671951">
      <w:bodyDiv w:val="1"/>
      <w:marLeft w:val="0"/>
      <w:marRight w:val="0"/>
      <w:marTop w:val="0"/>
      <w:marBottom w:val="0"/>
      <w:divBdr>
        <w:top w:val="none" w:sz="0" w:space="0" w:color="auto"/>
        <w:left w:val="none" w:sz="0" w:space="0" w:color="auto"/>
        <w:bottom w:val="none" w:sz="0" w:space="0" w:color="auto"/>
        <w:right w:val="none" w:sz="0" w:space="0" w:color="auto"/>
      </w:divBdr>
    </w:div>
    <w:div w:id="2017880433">
      <w:bodyDiv w:val="1"/>
      <w:marLeft w:val="0"/>
      <w:marRight w:val="0"/>
      <w:marTop w:val="0"/>
      <w:marBottom w:val="0"/>
      <w:divBdr>
        <w:top w:val="none" w:sz="0" w:space="0" w:color="auto"/>
        <w:left w:val="none" w:sz="0" w:space="0" w:color="auto"/>
        <w:bottom w:val="none" w:sz="0" w:space="0" w:color="auto"/>
        <w:right w:val="none" w:sz="0" w:space="0" w:color="auto"/>
      </w:divBdr>
    </w:div>
    <w:div w:id="2052029363">
      <w:bodyDiv w:val="1"/>
      <w:marLeft w:val="0"/>
      <w:marRight w:val="0"/>
      <w:marTop w:val="0"/>
      <w:marBottom w:val="0"/>
      <w:divBdr>
        <w:top w:val="none" w:sz="0" w:space="0" w:color="auto"/>
        <w:left w:val="none" w:sz="0" w:space="0" w:color="auto"/>
        <w:bottom w:val="none" w:sz="0" w:space="0" w:color="auto"/>
        <w:right w:val="none" w:sz="0" w:space="0" w:color="auto"/>
      </w:divBdr>
    </w:div>
    <w:div w:id="208648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5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0.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DCF52-2E4A-4CE5-AA6B-3091458DA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13935</TotalTime>
  <Pages>31</Pages>
  <Words>19419</Words>
  <Characters>110693</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sunny541@student.ubc.ca</dc:creator>
  <cp:keywords/>
  <dc:description/>
  <cp:lastModifiedBy>Sunny Tseng</cp:lastModifiedBy>
  <cp:revision>19</cp:revision>
  <dcterms:created xsi:type="dcterms:W3CDTF">2024-07-19T18:23:00Z</dcterms:created>
  <dcterms:modified xsi:type="dcterms:W3CDTF">2025-09-19T19:26:00Z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id="B5VHA4h4"/&gt;&lt;style id="http://www.zotero.org/styles/chicago-author-date" locale="en-CA" hasBibliography="1" bibliographyStyleHasBeenSet="1"/&gt;&lt;prefs&gt;&lt;pref name="fieldType" value="Field"/&gt;&lt;/prefs&gt;&lt;/</vt:lpwstr>
  </property>
  <property fmtid="{D5CDD505-2E9C-101B-9397-08002B2CF9AE}" pid="3" name="ZOTERO_PREF_2">
    <vt:lpwstr>data&gt;</vt:lpwstr>
  </property>
</Properties>
</file>